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7462" w:type="dxa"/>
        <w:tblLook w:val="04A0" w:firstRow="1" w:lastRow="0" w:firstColumn="1" w:lastColumn="0" w:noHBand="0" w:noVBand="1"/>
      </w:tblPr>
      <w:tblGrid>
        <w:gridCol w:w="1256"/>
        <w:gridCol w:w="1275"/>
        <w:gridCol w:w="2127"/>
        <w:gridCol w:w="2268"/>
        <w:gridCol w:w="2268"/>
        <w:gridCol w:w="2268"/>
        <w:gridCol w:w="1968"/>
        <w:gridCol w:w="2016"/>
        <w:gridCol w:w="2016"/>
      </w:tblGrid>
      <w:tr w:rsidR="00EB170B" w14:paraId="702AB985" w14:textId="5AB50495" w:rsidTr="00A20573">
        <w:trPr>
          <w:gridAfter w:val="1"/>
          <w:wAfter w:w="2016" w:type="dxa"/>
        </w:trPr>
        <w:tc>
          <w:tcPr>
            <w:tcW w:w="1256" w:type="dxa"/>
            <w:shd w:val="clear" w:color="auto" w:fill="92D050"/>
          </w:tcPr>
          <w:p w14:paraId="0C7A49CF" w14:textId="77777777" w:rsidR="00EB170B" w:rsidRPr="00D74C5E" w:rsidRDefault="00F368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74C5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Cycle </w:t>
            </w:r>
            <w:r w:rsidR="0007767E" w:rsidRPr="00D74C5E">
              <w:rPr>
                <w:rFonts w:ascii="Arial" w:hAnsi="Arial" w:cs="Arial"/>
                <w:b/>
                <w:bCs/>
                <w:sz w:val="18"/>
                <w:szCs w:val="18"/>
              </w:rPr>
              <w:t>A/B</w:t>
            </w:r>
          </w:p>
          <w:p w14:paraId="60118B57" w14:textId="0426DABE" w:rsidR="0007767E" w:rsidRPr="00D74C5E" w:rsidRDefault="0007767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74C5E">
              <w:rPr>
                <w:rFonts w:ascii="Arial" w:hAnsi="Arial" w:cs="Arial"/>
                <w:b/>
                <w:bCs/>
                <w:sz w:val="18"/>
                <w:szCs w:val="18"/>
              </w:rPr>
              <w:t>23-24</w:t>
            </w:r>
          </w:p>
        </w:tc>
        <w:tc>
          <w:tcPr>
            <w:tcW w:w="5670" w:type="dxa"/>
            <w:gridSpan w:val="3"/>
            <w:shd w:val="clear" w:color="auto" w:fill="92D050"/>
          </w:tcPr>
          <w:p w14:paraId="1C1B7AB9" w14:textId="1FA4FC76" w:rsidR="00EB170B" w:rsidRPr="00894C1F" w:rsidRDefault="00A94A0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</w:t>
            </w:r>
            <w:r w:rsidR="00F6036B">
              <w:rPr>
                <w:rFonts w:ascii="Arial" w:hAnsi="Arial" w:cs="Arial"/>
                <w:b/>
                <w:bCs/>
                <w:sz w:val="18"/>
                <w:szCs w:val="18"/>
              </w:rPr>
              <w:t>ummer</w:t>
            </w:r>
            <w:r w:rsidR="00894C1F" w:rsidRPr="00894C1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6B5E37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536" w:type="dxa"/>
            <w:gridSpan w:val="2"/>
            <w:shd w:val="clear" w:color="auto" w:fill="92D050"/>
          </w:tcPr>
          <w:p w14:paraId="653FD72F" w14:textId="77777777" w:rsidR="00EB170B" w:rsidRPr="00B33BE4" w:rsidRDefault="00EB170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84" w:type="dxa"/>
            <w:gridSpan w:val="2"/>
            <w:shd w:val="clear" w:color="auto" w:fill="92D050"/>
          </w:tcPr>
          <w:p w14:paraId="6D7DB5D2" w14:textId="77777777" w:rsidR="00EB170B" w:rsidRDefault="00EB170B"/>
        </w:tc>
      </w:tr>
      <w:tr w:rsidR="00E73471" w:rsidRPr="004A562C" w14:paraId="701E2F59" w14:textId="29950B0D" w:rsidTr="00A20573">
        <w:trPr>
          <w:gridAfter w:val="1"/>
          <w:wAfter w:w="2016" w:type="dxa"/>
          <w:trHeight w:val="288"/>
        </w:trPr>
        <w:tc>
          <w:tcPr>
            <w:tcW w:w="1256" w:type="dxa"/>
            <w:noWrap/>
            <w:hideMark/>
          </w:tcPr>
          <w:p w14:paraId="2513EB31" w14:textId="77777777" w:rsidR="00E73471" w:rsidRPr="00D74C5E" w:rsidRDefault="00E73471" w:rsidP="00E73471">
            <w:pP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5670" w:type="dxa"/>
            <w:gridSpan w:val="3"/>
            <w:shd w:val="clear" w:color="auto" w:fill="FFD966" w:themeFill="accent4" w:themeFillTint="99"/>
            <w:noWrap/>
            <w:hideMark/>
          </w:tcPr>
          <w:p w14:paraId="08328481" w14:textId="781F7F28" w:rsidR="00E73471" w:rsidRPr="00B33BE4" w:rsidRDefault="00E73471" w:rsidP="00E73471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Discoverers</w:t>
            </w:r>
          </w:p>
        </w:tc>
        <w:tc>
          <w:tcPr>
            <w:tcW w:w="4536" w:type="dxa"/>
            <w:gridSpan w:val="2"/>
            <w:shd w:val="clear" w:color="auto" w:fill="00B0F0"/>
            <w:noWrap/>
            <w:hideMark/>
          </w:tcPr>
          <w:p w14:paraId="15120A34" w14:textId="6B5E11FF" w:rsidR="00E73471" w:rsidRPr="00B33BE4" w:rsidRDefault="00E73471" w:rsidP="00E73471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Adventurers</w:t>
            </w:r>
          </w:p>
        </w:tc>
        <w:tc>
          <w:tcPr>
            <w:tcW w:w="3984" w:type="dxa"/>
            <w:gridSpan w:val="2"/>
            <w:shd w:val="clear" w:color="auto" w:fill="FFFF00"/>
          </w:tcPr>
          <w:p w14:paraId="55D5ACD7" w14:textId="6FD352B4" w:rsidR="00E73471" w:rsidRPr="00B33BE4" w:rsidRDefault="00E73471" w:rsidP="00E73471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Navigators</w:t>
            </w:r>
          </w:p>
        </w:tc>
      </w:tr>
      <w:tr w:rsidR="00E73471" w:rsidRPr="004A562C" w14:paraId="5CE7A305" w14:textId="49DA4248" w:rsidTr="00A20573">
        <w:trPr>
          <w:gridAfter w:val="1"/>
          <w:wAfter w:w="2016" w:type="dxa"/>
          <w:trHeight w:val="288"/>
        </w:trPr>
        <w:tc>
          <w:tcPr>
            <w:tcW w:w="1256" w:type="dxa"/>
            <w:noWrap/>
            <w:hideMark/>
          </w:tcPr>
          <w:p w14:paraId="510B6DF4" w14:textId="73288D0A" w:rsidR="00E73471" w:rsidRPr="00D74C5E" w:rsidRDefault="00E73471" w:rsidP="00E73471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74C5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Topic</w:t>
            </w:r>
          </w:p>
        </w:tc>
        <w:tc>
          <w:tcPr>
            <w:tcW w:w="5670" w:type="dxa"/>
            <w:gridSpan w:val="3"/>
            <w:shd w:val="clear" w:color="auto" w:fill="FFD966" w:themeFill="accent4" w:themeFillTint="99"/>
            <w:noWrap/>
            <w:hideMark/>
          </w:tcPr>
          <w:p w14:paraId="3E8616F6" w14:textId="641123EF" w:rsidR="00E73471" w:rsidRPr="00B33BE4" w:rsidRDefault="00E73471" w:rsidP="00E73471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t>‘</w:t>
            </w:r>
            <w:r>
              <w:rPr>
                <w:b/>
                <w:bCs/>
              </w:rPr>
              <w:t>Light up the world</w:t>
            </w:r>
          </w:p>
        </w:tc>
        <w:tc>
          <w:tcPr>
            <w:tcW w:w="4536" w:type="dxa"/>
            <w:gridSpan w:val="2"/>
            <w:shd w:val="clear" w:color="auto" w:fill="00B0F0"/>
            <w:noWrap/>
            <w:hideMark/>
          </w:tcPr>
          <w:p w14:paraId="392BB5BB" w14:textId="4F0173D2" w:rsidR="00E73471" w:rsidRPr="00B33BE4" w:rsidRDefault="00E73471" w:rsidP="00E73471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6B5E3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Under the Canopy</w:t>
            </w:r>
          </w:p>
        </w:tc>
        <w:tc>
          <w:tcPr>
            <w:tcW w:w="3984" w:type="dxa"/>
            <w:gridSpan w:val="2"/>
            <w:shd w:val="clear" w:color="auto" w:fill="FFFF00"/>
          </w:tcPr>
          <w:p w14:paraId="552D8D79" w14:textId="1918B12A" w:rsidR="00E73471" w:rsidRPr="006B5E37" w:rsidRDefault="00E73471" w:rsidP="00E73471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Global warning</w:t>
            </w:r>
          </w:p>
        </w:tc>
      </w:tr>
      <w:tr w:rsidR="00E73471" w:rsidRPr="004A562C" w14:paraId="0516F5E4" w14:textId="7095A9D0" w:rsidTr="00A20573">
        <w:trPr>
          <w:gridAfter w:val="1"/>
          <w:wAfter w:w="2016" w:type="dxa"/>
          <w:trHeight w:val="288"/>
        </w:trPr>
        <w:tc>
          <w:tcPr>
            <w:tcW w:w="1256" w:type="dxa"/>
            <w:noWrap/>
            <w:hideMark/>
          </w:tcPr>
          <w:p w14:paraId="026D0B82" w14:textId="2871B372" w:rsidR="00E73471" w:rsidRPr="00D74C5E" w:rsidRDefault="00E73471" w:rsidP="00E73471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74C5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Weeks 1-2</w:t>
            </w:r>
          </w:p>
        </w:tc>
        <w:tc>
          <w:tcPr>
            <w:tcW w:w="5670" w:type="dxa"/>
            <w:gridSpan w:val="3"/>
            <w:shd w:val="clear" w:color="auto" w:fill="FFD966" w:themeFill="accent4" w:themeFillTint="99"/>
            <w:noWrap/>
            <w:hideMark/>
          </w:tcPr>
          <w:p w14:paraId="2C5F2037" w14:textId="13655824" w:rsidR="00E73471" w:rsidRPr="00897071" w:rsidRDefault="00E73471" w:rsidP="00E73471">
            <w:pP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89707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Boy who turned off the sun</w:t>
            </w:r>
          </w:p>
        </w:tc>
        <w:tc>
          <w:tcPr>
            <w:tcW w:w="4536" w:type="dxa"/>
            <w:gridSpan w:val="2"/>
            <w:shd w:val="clear" w:color="auto" w:fill="00B0F0"/>
            <w:noWrap/>
            <w:hideMark/>
          </w:tcPr>
          <w:p w14:paraId="5863BB58" w14:textId="4B6B311C" w:rsidR="00E73471" w:rsidRPr="00897071" w:rsidRDefault="00E73471" w:rsidP="00E73471">
            <w:pP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89707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Miraculous Journey of Edward</w:t>
            </w:r>
          </w:p>
        </w:tc>
        <w:tc>
          <w:tcPr>
            <w:tcW w:w="3984" w:type="dxa"/>
            <w:gridSpan w:val="2"/>
            <w:shd w:val="clear" w:color="auto" w:fill="FFFF00"/>
          </w:tcPr>
          <w:p w14:paraId="38A08C1F" w14:textId="63514FC7" w:rsidR="00E73471" w:rsidRPr="00E73471" w:rsidRDefault="00E73471" w:rsidP="00E73471">
            <w:pP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73471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Pandora film</w:t>
            </w:r>
          </w:p>
        </w:tc>
      </w:tr>
      <w:tr w:rsidR="00E73471" w:rsidRPr="004A562C" w14:paraId="6D0FE94D" w14:textId="05C02CC1" w:rsidTr="00A20573">
        <w:trPr>
          <w:gridAfter w:val="1"/>
          <w:wAfter w:w="2016" w:type="dxa"/>
          <w:trHeight w:val="288"/>
        </w:trPr>
        <w:tc>
          <w:tcPr>
            <w:tcW w:w="1256" w:type="dxa"/>
            <w:noWrap/>
            <w:hideMark/>
          </w:tcPr>
          <w:p w14:paraId="5CE3D3EA" w14:textId="10D8C4DE" w:rsidR="00E73471" w:rsidRPr="00D74C5E" w:rsidRDefault="00E73471" w:rsidP="00E73471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Writing</w:t>
            </w:r>
          </w:p>
        </w:tc>
        <w:tc>
          <w:tcPr>
            <w:tcW w:w="5670" w:type="dxa"/>
            <w:gridSpan w:val="3"/>
            <w:shd w:val="clear" w:color="auto" w:fill="FFD966" w:themeFill="accent4" w:themeFillTint="99"/>
            <w:noWrap/>
            <w:hideMark/>
          </w:tcPr>
          <w:p w14:paraId="2B4598AB" w14:textId="4B6873DC" w:rsidR="00E73471" w:rsidRPr="00B33BE4" w:rsidRDefault="00E73471" w:rsidP="00E73471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Newspaper report</w:t>
            </w:r>
          </w:p>
        </w:tc>
        <w:tc>
          <w:tcPr>
            <w:tcW w:w="4536" w:type="dxa"/>
            <w:gridSpan w:val="2"/>
            <w:shd w:val="clear" w:color="auto" w:fill="00B0F0"/>
            <w:noWrap/>
            <w:hideMark/>
          </w:tcPr>
          <w:p w14:paraId="27FE97BD" w14:textId="697693D9" w:rsidR="00E73471" w:rsidRPr="00B33BE4" w:rsidRDefault="00E73471" w:rsidP="00E73471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Narrative</w:t>
            </w:r>
          </w:p>
        </w:tc>
        <w:tc>
          <w:tcPr>
            <w:tcW w:w="3984" w:type="dxa"/>
            <w:gridSpan w:val="2"/>
            <w:shd w:val="clear" w:color="auto" w:fill="FFFF00"/>
          </w:tcPr>
          <w:p w14:paraId="3881990B" w14:textId="416E75FC" w:rsidR="00E73471" w:rsidRPr="00B33BE4" w:rsidRDefault="00E73471" w:rsidP="00E73471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proofErr w:type="gramStart"/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Non Chronological</w:t>
            </w:r>
            <w:proofErr w:type="gramEnd"/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Report</w:t>
            </w:r>
          </w:p>
        </w:tc>
      </w:tr>
      <w:tr w:rsidR="00E73471" w:rsidRPr="004A562C" w14:paraId="33073832" w14:textId="77777777" w:rsidTr="00A20573">
        <w:trPr>
          <w:gridAfter w:val="1"/>
          <w:wAfter w:w="2016" w:type="dxa"/>
          <w:trHeight w:val="288"/>
        </w:trPr>
        <w:tc>
          <w:tcPr>
            <w:tcW w:w="1256" w:type="dxa"/>
            <w:noWrap/>
          </w:tcPr>
          <w:p w14:paraId="0E7AAE96" w14:textId="77777777" w:rsidR="00E73471" w:rsidRPr="00D74C5E" w:rsidRDefault="00E73471" w:rsidP="00E73471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275" w:type="dxa"/>
            <w:shd w:val="clear" w:color="auto" w:fill="FFD966" w:themeFill="accent4" w:themeFillTint="99"/>
            <w:noWrap/>
          </w:tcPr>
          <w:p w14:paraId="138867F1" w14:textId="470A4C68" w:rsidR="00E73471" w:rsidRPr="00CB2847" w:rsidRDefault="00E73471" w:rsidP="00E7347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B2847">
              <w:rPr>
                <w:rFonts w:ascii="Arial" w:hAnsi="Arial" w:cs="Arial"/>
                <w:b/>
                <w:bCs/>
                <w:sz w:val="18"/>
                <w:szCs w:val="18"/>
              </w:rPr>
              <w:t>Reception</w:t>
            </w:r>
          </w:p>
        </w:tc>
        <w:tc>
          <w:tcPr>
            <w:tcW w:w="2127" w:type="dxa"/>
            <w:shd w:val="clear" w:color="auto" w:fill="FFD966" w:themeFill="accent4" w:themeFillTint="99"/>
          </w:tcPr>
          <w:p w14:paraId="73084BE9" w14:textId="2CC9560B" w:rsidR="00E73471" w:rsidRPr="00CB2847" w:rsidRDefault="00E73471" w:rsidP="00E73471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B28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Year 1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20550ECD" w14:textId="32D97746" w:rsidR="00E73471" w:rsidRPr="00CB2847" w:rsidRDefault="00E73471" w:rsidP="00E73471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B2847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Year 2</w:t>
            </w:r>
          </w:p>
        </w:tc>
        <w:tc>
          <w:tcPr>
            <w:tcW w:w="2268" w:type="dxa"/>
            <w:shd w:val="clear" w:color="auto" w:fill="00B0F0"/>
            <w:noWrap/>
          </w:tcPr>
          <w:p w14:paraId="7A258A56" w14:textId="6C41947A" w:rsidR="00E73471" w:rsidRPr="00CB2847" w:rsidRDefault="00E73471" w:rsidP="00E73471">
            <w:pP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CB2847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Year 3</w:t>
            </w:r>
          </w:p>
        </w:tc>
        <w:tc>
          <w:tcPr>
            <w:tcW w:w="2268" w:type="dxa"/>
            <w:shd w:val="clear" w:color="auto" w:fill="00B0F0"/>
          </w:tcPr>
          <w:p w14:paraId="0D390A78" w14:textId="03EFAA1A" w:rsidR="00E73471" w:rsidRPr="00CB2847" w:rsidRDefault="00E73471" w:rsidP="00E73471">
            <w:pP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 w:rsidRPr="00CB2847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Year 4</w:t>
            </w:r>
          </w:p>
        </w:tc>
        <w:tc>
          <w:tcPr>
            <w:tcW w:w="1968" w:type="dxa"/>
            <w:shd w:val="clear" w:color="auto" w:fill="FFFF00"/>
          </w:tcPr>
          <w:p w14:paraId="60534F92" w14:textId="16ABFE5F" w:rsidR="00E73471" w:rsidRPr="00CB2847" w:rsidRDefault="00E73471" w:rsidP="00E73471">
            <w:pP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Year 5</w:t>
            </w:r>
          </w:p>
        </w:tc>
        <w:tc>
          <w:tcPr>
            <w:tcW w:w="2016" w:type="dxa"/>
            <w:shd w:val="clear" w:color="auto" w:fill="FFFF00"/>
          </w:tcPr>
          <w:p w14:paraId="772073CB" w14:textId="44C86FFA" w:rsidR="00E73471" w:rsidRPr="00CB2847" w:rsidRDefault="00E73471" w:rsidP="00E73471">
            <w:pP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n-GB"/>
                <w14:ligatures w14:val="none"/>
              </w:rPr>
              <w:t>Year 6</w:t>
            </w:r>
          </w:p>
        </w:tc>
      </w:tr>
      <w:tr w:rsidR="00E73471" w:rsidRPr="004A562C" w14:paraId="4C824E62" w14:textId="139596A9" w:rsidTr="00A20573">
        <w:trPr>
          <w:gridAfter w:val="1"/>
          <w:wAfter w:w="2016" w:type="dxa"/>
          <w:trHeight w:val="288"/>
        </w:trPr>
        <w:tc>
          <w:tcPr>
            <w:tcW w:w="1256" w:type="dxa"/>
            <w:noWrap/>
            <w:hideMark/>
          </w:tcPr>
          <w:p w14:paraId="16761F4B" w14:textId="56AD401C" w:rsidR="00E73471" w:rsidRPr="00D74C5E" w:rsidRDefault="00E73471" w:rsidP="00E73471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74C5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Useful Vocab</w:t>
            </w:r>
          </w:p>
        </w:tc>
        <w:tc>
          <w:tcPr>
            <w:tcW w:w="1275" w:type="dxa"/>
            <w:shd w:val="clear" w:color="auto" w:fill="FFD966" w:themeFill="accent4" w:themeFillTint="99"/>
            <w:noWrap/>
            <w:hideMark/>
          </w:tcPr>
          <w:p w14:paraId="7417315F" w14:textId="0752B513" w:rsidR="00E73471" w:rsidRPr="000F6DC3" w:rsidRDefault="00E73471" w:rsidP="00E73471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27" w:type="dxa"/>
            <w:shd w:val="clear" w:color="auto" w:fill="FFD966" w:themeFill="accent4" w:themeFillTint="99"/>
          </w:tcPr>
          <w:p w14:paraId="38CDFF26" w14:textId="4B316976" w:rsidR="00E73471" w:rsidRPr="000E7834" w:rsidRDefault="00E73471" w:rsidP="00E73471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D44ED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On Monday… The accident… People felt… Happened Angry Upset First Next After When Then So </w:t>
            </w:r>
            <w:proofErr w:type="gramStart"/>
            <w:r w:rsidRPr="00DD44ED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But</w:t>
            </w:r>
            <w:proofErr w:type="gramEnd"/>
            <w:r w:rsidRPr="00DD44ED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It was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4C9B3E83" w14:textId="0B337B25" w:rsidR="00E73471" w:rsidRPr="00327E46" w:rsidRDefault="00E73471" w:rsidP="00E73471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631F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It was a terrible… The scene was… Many </w:t>
            </w:r>
            <w:proofErr w:type="spellStart"/>
            <w:r w:rsidRPr="00A631F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passers by</w:t>
            </w:r>
            <w:proofErr w:type="spellEnd"/>
            <w:r w:rsidRPr="00A631F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… Some children were… Shocking Awful Amazing Incredible Afterwards</w:t>
            </w:r>
          </w:p>
        </w:tc>
        <w:tc>
          <w:tcPr>
            <w:tcW w:w="2268" w:type="dxa"/>
            <w:shd w:val="clear" w:color="auto" w:fill="00B0F0"/>
            <w:noWrap/>
            <w:hideMark/>
          </w:tcPr>
          <w:p w14:paraId="35CAF316" w14:textId="643C2231" w:rsidR="00E73471" w:rsidRPr="00D55C2F" w:rsidRDefault="00E73471" w:rsidP="00E73471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D5B67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Year 3 ambitious vocabulary used Connectives: also, however, therefore, after the, just then, furthermore, nevertheless, on the other hand, consequently, immediately, as soon as Adverbs: very, rather, slightly</w:t>
            </w:r>
          </w:p>
        </w:tc>
        <w:tc>
          <w:tcPr>
            <w:tcW w:w="2268" w:type="dxa"/>
            <w:shd w:val="clear" w:color="auto" w:fill="00B0F0"/>
          </w:tcPr>
          <w:p w14:paraId="7AB9FF41" w14:textId="71F8936E" w:rsidR="00E73471" w:rsidRPr="00A91546" w:rsidRDefault="00E73471" w:rsidP="00E73471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D5B67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Year 4 ambitious vocabulary used Connectives: in addition, furthermore, consequently, in the end, much </w:t>
            </w:r>
            <w:proofErr w:type="gramStart"/>
            <w:r w:rsidRPr="00AD5B67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later on</w:t>
            </w:r>
            <w:proofErr w:type="gramEnd"/>
            <w:r w:rsidRPr="00AD5B67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, moreover, in due course, eventually</w:t>
            </w:r>
          </w:p>
        </w:tc>
        <w:tc>
          <w:tcPr>
            <w:tcW w:w="1968" w:type="dxa"/>
            <w:shd w:val="clear" w:color="auto" w:fill="FFFF00"/>
          </w:tcPr>
          <w:p w14:paraId="4B8DAD7A" w14:textId="4493CB74" w:rsidR="00E73471" w:rsidRPr="00020DF0" w:rsidRDefault="00E73471" w:rsidP="00E73471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C4FDD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The purpose of this report/article is </w:t>
            </w:r>
            <w:proofErr w:type="gramStart"/>
            <w:r w:rsidRPr="00AC4FDD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to..</w:t>
            </w:r>
            <w:proofErr w:type="gramEnd"/>
            <w:r w:rsidRPr="00AC4FDD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The information presented will… Some experts believe… This article is designed to Many specialists consider Firstly I will… It can be difficult __ will enable you to understand. Unlike Despite Although Like many</w:t>
            </w:r>
          </w:p>
        </w:tc>
        <w:tc>
          <w:tcPr>
            <w:tcW w:w="2016" w:type="dxa"/>
            <w:shd w:val="clear" w:color="auto" w:fill="FFFF00"/>
          </w:tcPr>
          <w:p w14:paraId="6CC17B6D" w14:textId="74F0F3C9" w:rsidR="00E73471" w:rsidRPr="00020DF0" w:rsidRDefault="00E73471" w:rsidP="00E73471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C4FDD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They are unusually They are rarely They are </w:t>
            </w:r>
            <w:proofErr w:type="gramStart"/>
            <w:r w:rsidRPr="00AC4FDD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never..</w:t>
            </w:r>
            <w:proofErr w:type="gramEnd"/>
            <w:r w:rsidRPr="00AC4FDD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They are very… </w:t>
            </w:r>
            <w:proofErr w:type="gramStart"/>
            <w:r w:rsidRPr="00AC4FDD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Generally</w:t>
            </w:r>
            <w:proofErr w:type="gramEnd"/>
            <w:r w:rsidRPr="00AC4FDD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Be careful if you Frequently they… I will attempt to… This article will frame… It can be difficult to… Each paragraph… More than half Less </w:t>
            </w:r>
            <w:proofErr w:type="spellStart"/>
            <w:r w:rsidRPr="00AC4FDD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then</w:t>
            </w:r>
            <w:proofErr w:type="spellEnd"/>
            <w:r w:rsidRPr="00AC4FDD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half…</w:t>
            </w:r>
          </w:p>
        </w:tc>
      </w:tr>
      <w:tr w:rsidR="00E9683A" w:rsidRPr="004A562C" w14:paraId="2174CB3E" w14:textId="77777777" w:rsidTr="00A20573">
        <w:trPr>
          <w:gridAfter w:val="1"/>
          <w:wAfter w:w="2016" w:type="dxa"/>
          <w:trHeight w:val="288"/>
        </w:trPr>
        <w:tc>
          <w:tcPr>
            <w:tcW w:w="1256" w:type="dxa"/>
            <w:noWrap/>
          </w:tcPr>
          <w:p w14:paraId="74AC3D7E" w14:textId="77777777" w:rsidR="00E9683A" w:rsidRPr="00FD0055" w:rsidRDefault="00E9683A" w:rsidP="00E9683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u w:val="single"/>
                <w:lang w:eastAsia="en-GB"/>
                <w14:ligatures w14:val="none"/>
              </w:rPr>
            </w:pPr>
            <w:r w:rsidRPr="00FD005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u w:val="single"/>
                <w:lang w:eastAsia="en-GB"/>
                <w14:ligatures w14:val="none"/>
              </w:rPr>
              <w:t>Text Structure</w:t>
            </w:r>
          </w:p>
          <w:p w14:paraId="04CBFFA9" w14:textId="77777777" w:rsidR="00E9683A" w:rsidRPr="00D74C5E" w:rsidRDefault="00E9683A" w:rsidP="00E9683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275" w:type="dxa"/>
            <w:shd w:val="clear" w:color="auto" w:fill="FFD966" w:themeFill="accent4" w:themeFillTint="99"/>
            <w:noWrap/>
          </w:tcPr>
          <w:p w14:paraId="211BB410" w14:textId="77777777" w:rsidR="00E9683A" w:rsidRPr="000F6DC3" w:rsidRDefault="00E9683A" w:rsidP="00E9683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27" w:type="dxa"/>
            <w:shd w:val="clear" w:color="auto" w:fill="FFD966" w:themeFill="accent4" w:themeFillTint="99"/>
          </w:tcPr>
          <w:p w14:paraId="0EBFFD6B" w14:textId="77777777" w:rsidR="00E9683A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  <w:r w:rsidRPr="005F47B3">
              <w:rPr>
                <w:rFonts w:ascii="Arial" w:hAnsi="Arial" w:cs="Arial"/>
                <w:sz w:val="18"/>
                <w:szCs w:val="18"/>
              </w:rPr>
              <w:t>Ideas grouped in sentences in time sequence.</w:t>
            </w:r>
          </w:p>
          <w:p w14:paraId="7669A20C" w14:textId="77777777" w:rsidR="00E9683A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D7A9EB2" w14:textId="77777777" w:rsidR="00E9683A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  <w:r w:rsidRPr="005F47B3">
              <w:rPr>
                <w:rFonts w:ascii="Arial" w:hAnsi="Arial" w:cs="Arial"/>
                <w:sz w:val="18"/>
                <w:szCs w:val="18"/>
              </w:rPr>
              <w:t xml:space="preserve"> Attempts at third person writing. </w:t>
            </w:r>
            <w:proofErr w:type="gramStart"/>
            <w:r w:rsidRPr="005F47B3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5F47B3">
              <w:rPr>
                <w:rFonts w:ascii="Arial" w:hAnsi="Arial" w:cs="Arial"/>
                <w:sz w:val="18"/>
                <w:szCs w:val="18"/>
              </w:rPr>
              <w:t xml:space="preserve"> The man was run over. </w:t>
            </w:r>
          </w:p>
          <w:p w14:paraId="7426E1B6" w14:textId="77777777" w:rsidR="00E9683A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ED79018" w14:textId="12ADF529" w:rsidR="00E9683A" w:rsidRPr="00DD44ED" w:rsidRDefault="00E9683A" w:rsidP="00E9683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5F47B3">
              <w:rPr>
                <w:rFonts w:ascii="Arial" w:hAnsi="Arial" w:cs="Arial"/>
                <w:sz w:val="18"/>
                <w:szCs w:val="18"/>
              </w:rPr>
              <w:t>Beginning describes what happened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36A2EB0E" w14:textId="77777777" w:rsidR="00E9683A" w:rsidRDefault="00E9683A" w:rsidP="00E9683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FD005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Brief introduction and conclusion.</w:t>
            </w:r>
          </w:p>
          <w:p w14:paraId="232044AA" w14:textId="77777777" w:rsidR="00E9683A" w:rsidRDefault="00E9683A" w:rsidP="00E9683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7F6F9A9" w14:textId="77777777" w:rsidR="00E9683A" w:rsidRDefault="00E9683A" w:rsidP="00E9683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FD005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Written in the past tense. </w:t>
            </w:r>
          </w:p>
          <w:p w14:paraId="48D4A24F" w14:textId="77777777" w:rsidR="00E9683A" w:rsidRDefault="00E9683A" w:rsidP="00E9683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0638957" w14:textId="77777777" w:rsidR="00E9683A" w:rsidRDefault="00E9683A" w:rsidP="00E9683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FD005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Main ideas organised in groups. </w:t>
            </w:r>
          </w:p>
          <w:p w14:paraId="2598A3E0" w14:textId="77777777" w:rsidR="00E9683A" w:rsidRDefault="00E9683A" w:rsidP="00E9683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BD396F9" w14:textId="77777777" w:rsidR="00E9683A" w:rsidRDefault="00E9683A" w:rsidP="00E9683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FD005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Using sequencing techniques – time related words.</w:t>
            </w:r>
          </w:p>
          <w:p w14:paraId="2F53BD0D" w14:textId="77777777" w:rsidR="00E9683A" w:rsidRDefault="00E9683A" w:rsidP="00E9683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EBFD117" w14:textId="3A887975" w:rsidR="00E9683A" w:rsidRPr="00A631F5" w:rsidRDefault="00E9683A" w:rsidP="00E9683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FD0055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A photo with a caption</w:t>
            </w:r>
          </w:p>
        </w:tc>
        <w:tc>
          <w:tcPr>
            <w:tcW w:w="2268" w:type="dxa"/>
            <w:shd w:val="clear" w:color="auto" w:fill="00B0F0"/>
            <w:noWrap/>
          </w:tcPr>
          <w:p w14:paraId="20A86043" w14:textId="77777777" w:rsidR="00E9683A" w:rsidRPr="00942529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Ti</w:t>
            </w:r>
            <w:r w:rsidRPr="00942529">
              <w:rPr>
                <w:rFonts w:ascii="Arial" w:hAnsi="Arial" w:cs="Arial"/>
                <w:sz w:val="18"/>
                <w:szCs w:val="18"/>
              </w:rPr>
              <w:t xml:space="preserve">me and place referenced to guide the reader through </w:t>
            </w:r>
            <w:proofErr w:type="gramStart"/>
            <w:r w:rsidRPr="00942529">
              <w:rPr>
                <w:rFonts w:ascii="Arial" w:hAnsi="Arial" w:cs="Arial"/>
                <w:sz w:val="18"/>
                <w:szCs w:val="18"/>
              </w:rPr>
              <w:t>text</w:t>
            </w:r>
            <w:proofErr w:type="gramEnd"/>
          </w:p>
          <w:p w14:paraId="7681AD3F" w14:textId="77777777" w:rsidR="00E9683A" w:rsidRPr="00942529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7E051F4" w14:textId="77777777" w:rsidR="00E9683A" w:rsidRPr="00942529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  <w:r w:rsidRPr="00942529">
              <w:rPr>
                <w:rFonts w:ascii="Arial" w:hAnsi="Arial" w:cs="Arial"/>
                <w:sz w:val="18"/>
                <w:szCs w:val="18"/>
              </w:rPr>
              <w:t>Paragraphs</w:t>
            </w:r>
          </w:p>
          <w:p w14:paraId="23B4F873" w14:textId="77777777" w:rsidR="00E9683A" w:rsidRPr="00942529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0AC2273" w14:textId="77777777" w:rsidR="00E9683A" w:rsidRPr="00942529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  <w:r w:rsidRPr="00942529">
              <w:rPr>
                <w:rFonts w:ascii="Arial" w:hAnsi="Arial" w:cs="Arial"/>
                <w:sz w:val="18"/>
                <w:szCs w:val="18"/>
              </w:rPr>
              <w:t xml:space="preserve">Cohesion strengthened by relationship between characters </w:t>
            </w:r>
            <w:proofErr w:type="spellStart"/>
            <w:r w:rsidRPr="00942529">
              <w:rPr>
                <w:rFonts w:ascii="Arial" w:hAnsi="Arial" w:cs="Arial"/>
                <w:sz w:val="18"/>
                <w:szCs w:val="18"/>
              </w:rPr>
              <w:t>e.g</w:t>
            </w:r>
            <w:proofErr w:type="spellEnd"/>
            <w:r w:rsidRPr="00942529">
              <w:rPr>
                <w:rFonts w:ascii="Arial" w:hAnsi="Arial" w:cs="Arial"/>
                <w:sz w:val="18"/>
                <w:szCs w:val="18"/>
              </w:rPr>
              <w:t xml:space="preserve"> his </w:t>
            </w:r>
            <w:proofErr w:type="gramStart"/>
            <w:r w:rsidRPr="00942529">
              <w:rPr>
                <w:rFonts w:ascii="Arial" w:hAnsi="Arial" w:cs="Arial"/>
                <w:sz w:val="18"/>
                <w:szCs w:val="18"/>
              </w:rPr>
              <w:t>mother</w:t>
            </w:r>
            <w:proofErr w:type="gramEnd"/>
          </w:p>
          <w:p w14:paraId="4FC56088" w14:textId="77777777" w:rsidR="00E9683A" w:rsidRPr="00AD5B67" w:rsidRDefault="00E9683A" w:rsidP="00E9683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00B0F0"/>
          </w:tcPr>
          <w:p w14:paraId="16B28B58" w14:textId="77777777" w:rsidR="00E9683A" w:rsidRPr="009366A7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  <w:r w:rsidRPr="009366A7">
              <w:rPr>
                <w:rFonts w:ascii="Arial" w:hAnsi="Arial" w:cs="Arial"/>
                <w:sz w:val="18"/>
                <w:szCs w:val="18"/>
              </w:rPr>
              <w:t xml:space="preserve">Link between resolution and </w:t>
            </w:r>
            <w:proofErr w:type="gramStart"/>
            <w:r w:rsidRPr="009366A7">
              <w:rPr>
                <w:rFonts w:ascii="Arial" w:hAnsi="Arial" w:cs="Arial"/>
                <w:sz w:val="18"/>
                <w:szCs w:val="18"/>
              </w:rPr>
              <w:t>opening</w:t>
            </w:r>
            <w:proofErr w:type="gramEnd"/>
          </w:p>
          <w:p w14:paraId="5A98624B" w14:textId="77777777" w:rsidR="00E9683A" w:rsidRPr="009366A7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2FFC159" w14:textId="77777777" w:rsidR="00E9683A" w:rsidRPr="009366A7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  <w:r w:rsidRPr="009366A7">
              <w:rPr>
                <w:rFonts w:ascii="Arial" w:hAnsi="Arial" w:cs="Arial"/>
                <w:sz w:val="18"/>
                <w:szCs w:val="18"/>
              </w:rPr>
              <w:t>Links between sentences to navigate reader from one idea to next.</w:t>
            </w:r>
          </w:p>
          <w:p w14:paraId="48A92E9A" w14:textId="77777777" w:rsidR="00E9683A" w:rsidRPr="009366A7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6D976C" w14:textId="77777777" w:rsidR="00E9683A" w:rsidRPr="009366A7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  <w:r w:rsidRPr="009366A7">
              <w:rPr>
                <w:rFonts w:ascii="Arial" w:hAnsi="Arial" w:cs="Arial"/>
                <w:sz w:val="18"/>
                <w:szCs w:val="18"/>
              </w:rPr>
              <w:t>Paragraphs organised correctly to build up to key event.</w:t>
            </w:r>
          </w:p>
          <w:p w14:paraId="1056DD09" w14:textId="77777777" w:rsidR="00E9683A" w:rsidRPr="009366A7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F6A4ABA" w14:textId="77777777" w:rsidR="00E9683A" w:rsidRPr="009366A7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  <w:r w:rsidRPr="009366A7">
              <w:rPr>
                <w:rFonts w:ascii="Arial" w:hAnsi="Arial" w:cs="Arial"/>
                <w:sz w:val="18"/>
                <w:szCs w:val="18"/>
              </w:rPr>
              <w:t xml:space="preserve">Repetition avoided through using different sentence structure and </w:t>
            </w:r>
            <w:proofErr w:type="spellStart"/>
            <w:proofErr w:type="gramStart"/>
            <w:r w:rsidRPr="009366A7">
              <w:rPr>
                <w:rFonts w:ascii="Arial" w:hAnsi="Arial" w:cs="Arial"/>
                <w:sz w:val="18"/>
                <w:szCs w:val="18"/>
              </w:rPr>
              <w:t>elipsis</w:t>
            </w:r>
            <w:proofErr w:type="spellEnd"/>
            <w:proofErr w:type="gramEnd"/>
          </w:p>
          <w:p w14:paraId="621520F0" w14:textId="77777777" w:rsidR="00E9683A" w:rsidRPr="00AD5B67" w:rsidRDefault="00E9683A" w:rsidP="00E9683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968" w:type="dxa"/>
            <w:shd w:val="clear" w:color="auto" w:fill="FFFF00"/>
          </w:tcPr>
          <w:p w14:paraId="5BC1C511" w14:textId="77777777" w:rsidR="00E9683A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  <w:r w:rsidRPr="00DD027C">
              <w:rPr>
                <w:rFonts w:ascii="Arial" w:hAnsi="Arial" w:cs="Arial"/>
                <w:sz w:val="18"/>
                <w:szCs w:val="18"/>
              </w:rPr>
              <w:t xml:space="preserve">Developed introduction and conclusion using all the layout features. </w:t>
            </w:r>
          </w:p>
          <w:p w14:paraId="33B214FD" w14:textId="77777777" w:rsidR="00E9683A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1DBF265" w14:textId="77777777" w:rsidR="00E9683A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  <w:r w:rsidRPr="00DD027C">
              <w:rPr>
                <w:rFonts w:ascii="Arial" w:hAnsi="Arial" w:cs="Arial"/>
                <w:sz w:val="18"/>
                <w:szCs w:val="18"/>
              </w:rPr>
              <w:t>Description of the phenomenon is technical and accurate.</w:t>
            </w:r>
          </w:p>
          <w:p w14:paraId="7DEEE747" w14:textId="77777777" w:rsidR="00E9683A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12B7FC9" w14:textId="77777777" w:rsidR="00E9683A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  <w:r w:rsidRPr="00DD027C">
              <w:rPr>
                <w:rFonts w:ascii="Arial" w:hAnsi="Arial" w:cs="Arial"/>
                <w:sz w:val="18"/>
                <w:szCs w:val="18"/>
              </w:rPr>
              <w:t xml:space="preserve"> Generalized sentences are used to categorise and sort information for the </w:t>
            </w:r>
            <w:proofErr w:type="gramStart"/>
            <w:r w:rsidRPr="00DD027C">
              <w:rPr>
                <w:rFonts w:ascii="Arial" w:hAnsi="Arial" w:cs="Arial"/>
                <w:sz w:val="18"/>
                <w:szCs w:val="18"/>
              </w:rPr>
              <w:t>reader</w:t>
            </w:r>
            <w:proofErr w:type="gramEnd"/>
          </w:p>
          <w:p w14:paraId="0CD21891" w14:textId="77777777" w:rsidR="00E9683A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3051E48" w14:textId="77777777" w:rsidR="00E9683A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  <w:r w:rsidRPr="00DD027C">
              <w:rPr>
                <w:rFonts w:ascii="Arial" w:hAnsi="Arial" w:cs="Arial"/>
                <w:sz w:val="18"/>
                <w:szCs w:val="18"/>
              </w:rPr>
              <w:t xml:space="preserve"> Purpose of the report is to inform the reader and to describe the way things are. </w:t>
            </w:r>
          </w:p>
          <w:p w14:paraId="2667A56C" w14:textId="77777777" w:rsidR="00E9683A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F9D87BA" w14:textId="7141DE0C" w:rsidR="00E9683A" w:rsidRPr="00AC4FDD" w:rsidRDefault="00E9683A" w:rsidP="00E9683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D027C">
              <w:rPr>
                <w:rFonts w:ascii="Arial" w:hAnsi="Arial" w:cs="Arial"/>
                <w:sz w:val="18"/>
                <w:szCs w:val="18"/>
              </w:rPr>
              <w:t>Formal and technical language used throughout to engage the reader</w:t>
            </w:r>
          </w:p>
        </w:tc>
        <w:tc>
          <w:tcPr>
            <w:tcW w:w="2016" w:type="dxa"/>
            <w:shd w:val="clear" w:color="auto" w:fill="FFFF00"/>
          </w:tcPr>
          <w:p w14:paraId="06F06CF2" w14:textId="77777777" w:rsidR="00E9683A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  <w:r w:rsidRPr="00071E43">
              <w:rPr>
                <w:rFonts w:ascii="Arial" w:hAnsi="Arial" w:cs="Arial"/>
                <w:sz w:val="18"/>
                <w:szCs w:val="18"/>
              </w:rPr>
              <w:t xml:space="preserve">The report is well constructed and answers the reader’s questions. </w:t>
            </w:r>
          </w:p>
          <w:p w14:paraId="509039AF" w14:textId="77777777" w:rsidR="00E9683A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96CE408" w14:textId="4801CA23" w:rsidR="00E9683A" w:rsidRPr="00AC4FDD" w:rsidRDefault="00E9683A" w:rsidP="00E9683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71E43">
              <w:rPr>
                <w:rFonts w:ascii="Arial" w:hAnsi="Arial" w:cs="Arial"/>
                <w:sz w:val="18"/>
                <w:szCs w:val="18"/>
              </w:rPr>
              <w:t>The writer understands the impact and thinks about the response. Information is prioritised according to importance and a frame of response set up for the reply.</w:t>
            </w:r>
          </w:p>
        </w:tc>
      </w:tr>
      <w:tr w:rsidR="00E9683A" w:rsidRPr="004A562C" w14:paraId="2C5A0B7B" w14:textId="7E009267" w:rsidTr="00A20573">
        <w:trPr>
          <w:gridAfter w:val="1"/>
          <w:wAfter w:w="2016" w:type="dxa"/>
          <w:trHeight w:val="2979"/>
        </w:trPr>
        <w:tc>
          <w:tcPr>
            <w:tcW w:w="1256" w:type="dxa"/>
            <w:noWrap/>
          </w:tcPr>
          <w:p w14:paraId="41DFE42B" w14:textId="77777777" w:rsidR="00E9683A" w:rsidRPr="00D74C5E" w:rsidRDefault="00E9683A" w:rsidP="00E9683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74C5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lastRenderedPageBreak/>
              <w:t>Spelling</w:t>
            </w:r>
          </w:p>
          <w:p w14:paraId="703DFEBC" w14:textId="77777777" w:rsidR="00E9683A" w:rsidRPr="00D74C5E" w:rsidRDefault="00E9683A" w:rsidP="00E9683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74C5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 1</w:t>
            </w:r>
          </w:p>
          <w:p w14:paraId="78461E7E" w14:textId="77777777" w:rsidR="00E9683A" w:rsidRPr="00D74C5E" w:rsidRDefault="00E9683A" w:rsidP="00E9683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653F337" w14:textId="77777777" w:rsidR="00E9683A" w:rsidRPr="00D74C5E" w:rsidRDefault="00E9683A" w:rsidP="00E9683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613D7B0" w14:textId="77777777" w:rsidR="00E9683A" w:rsidRPr="00D74C5E" w:rsidRDefault="00E9683A" w:rsidP="00E9683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90C2157" w14:textId="77777777" w:rsidR="00E9683A" w:rsidRPr="00D74C5E" w:rsidRDefault="00E9683A" w:rsidP="00E9683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C092498" w14:textId="13BAE95E" w:rsidR="00E9683A" w:rsidRPr="00D74C5E" w:rsidRDefault="00E9683A" w:rsidP="00E9683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74C5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 2</w:t>
            </w:r>
          </w:p>
          <w:p w14:paraId="7F561327" w14:textId="77777777" w:rsidR="00E9683A" w:rsidRPr="00D74C5E" w:rsidRDefault="00E9683A" w:rsidP="00E9683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25F72E6" w14:textId="77777777" w:rsidR="00E9683A" w:rsidRPr="00D74C5E" w:rsidRDefault="00E9683A" w:rsidP="00E9683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CE52DCB" w14:textId="77777777" w:rsidR="00E9683A" w:rsidRPr="00D74C5E" w:rsidRDefault="00E9683A" w:rsidP="00E9683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1E2D0CC" w14:textId="389BB608" w:rsidR="00E9683A" w:rsidRPr="00D74C5E" w:rsidRDefault="00E9683A" w:rsidP="00E9683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275" w:type="dxa"/>
            <w:shd w:val="clear" w:color="auto" w:fill="FFD966" w:themeFill="accent4" w:themeFillTint="99"/>
            <w:noWrap/>
          </w:tcPr>
          <w:p w14:paraId="5C086874" w14:textId="77777777" w:rsidR="00E9683A" w:rsidRPr="009D2D16" w:rsidRDefault="00E9683A" w:rsidP="00E9683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D2D1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Phonics</w:t>
            </w:r>
          </w:p>
          <w:p w14:paraId="499C0E2B" w14:textId="55EB3BD5" w:rsidR="00E9683A" w:rsidRPr="009D2D16" w:rsidRDefault="00E9683A" w:rsidP="00E9683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D2D1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Phase </w:t>
            </w: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5</w:t>
            </w:r>
            <w:r w:rsidRPr="009D2D16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with tricky words:</w:t>
            </w:r>
          </w:p>
          <w:p w14:paraId="02D87445" w14:textId="77777777" w:rsidR="00E9683A" w:rsidRPr="009D2D16" w:rsidRDefault="00E9683A" w:rsidP="00E9683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3509D9A" w14:textId="12CEBF42" w:rsidR="00E9683A" w:rsidRPr="00B33BE4" w:rsidRDefault="00E9683A" w:rsidP="00E9683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32FC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'oh', 'their', 'people', 'Mr', 'Mrs', 'looked', 'called', 'asked' and 'could'.</w:t>
            </w:r>
          </w:p>
        </w:tc>
        <w:tc>
          <w:tcPr>
            <w:tcW w:w="2127" w:type="dxa"/>
            <w:shd w:val="clear" w:color="auto" w:fill="FFD966" w:themeFill="accent4" w:themeFillTint="99"/>
          </w:tcPr>
          <w:p w14:paraId="5C2E17C6" w14:textId="4A62991E" w:rsidR="00E9683A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  <w:r w:rsidRPr="001B729A">
              <w:rPr>
                <w:rFonts w:ascii="Arial" w:hAnsi="Arial" w:cs="Arial"/>
                <w:sz w:val="18"/>
                <w:szCs w:val="18"/>
              </w:rPr>
              <w:t>dolphin alphabet phonics elephant when where* which wheel while white</w:t>
            </w:r>
          </w:p>
          <w:p w14:paraId="73093845" w14:textId="77777777" w:rsidR="00E9683A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E2B489D" w14:textId="77777777" w:rsidR="00E9683A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B4CD996" w14:textId="77777777" w:rsidR="00E9683A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AC1134C" w14:textId="77777777" w:rsidR="00E9683A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6BADAB0" w14:textId="51148154" w:rsidR="00E9683A" w:rsidRPr="00E7615A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  <w:r w:rsidRPr="001B729A">
              <w:rPr>
                <w:rFonts w:ascii="Arial" w:hAnsi="Arial" w:cs="Arial"/>
                <w:sz w:val="18"/>
                <w:szCs w:val="18"/>
              </w:rPr>
              <w:t>unhappy undo* unload unfair unlock unwrap unzip untidy unwell unkind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1165B777" w14:textId="13A9EE73" w:rsidR="00E9683A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  <w:r w:rsidRPr="006863AB">
              <w:rPr>
                <w:rFonts w:ascii="Arial" w:hAnsi="Arial" w:cs="Arial"/>
                <w:sz w:val="18"/>
                <w:szCs w:val="18"/>
              </w:rPr>
              <w:t xml:space="preserve">there </w:t>
            </w:r>
            <w:proofErr w:type="gramStart"/>
            <w:r w:rsidRPr="006863AB">
              <w:rPr>
                <w:rFonts w:ascii="Arial" w:hAnsi="Arial" w:cs="Arial"/>
                <w:sz w:val="18"/>
                <w:szCs w:val="18"/>
              </w:rPr>
              <w:t>their</w:t>
            </w:r>
            <w:proofErr w:type="gramEnd"/>
            <w:r w:rsidRPr="006863AB">
              <w:rPr>
                <w:rFonts w:ascii="Arial" w:hAnsi="Arial" w:cs="Arial"/>
                <w:sz w:val="18"/>
                <w:szCs w:val="18"/>
              </w:rPr>
              <w:t xml:space="preserve"> they’re here hear see sea to too two</w:t>
            </w:r>
          </w:p>
          <w:p w14:paraId="32C250EA" w14:textId="77777777" w:rsidR="00E9683A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990C84" w14:textId="77777777" w:rsidR="00E9683A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306F38E" w14:textId="77777777" w:rsidR="00E9683A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34571CD" w14:textId="77777777" w:rsidR="00E9683A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4A8A777" w14:textId="77777777" w:rsidR="00E9683A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2593619" w14:textId="77777777" w:rsidR="00E9683A" w:rsidRPr="0056743D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570FD72" w14:textId="288C6C58" w:rsidR="00E9683A" w:rsidRPr="0056743D" w:rsidRDefault="00E9683A" w:rsidP="00E9683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6317B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be bee quite quiet bare bear one won son sun</w:t>
            </w:r>
          </w:p>
        </w:tc>
        <w:tc>
          <w:tcPr>
            <w:tcW w:w="2268" w:type="dxa"/>
            <w:shd w:val="clear" w:color="auto" w:fill="00B0F0"/>
            <w:noWrap/>
          </w:tcPr>
          <w:p w14:paraId="43CCF037" w14:textId="2A42B9E0" w:rsidR="00E9683A" w:rsidRPr="00180B10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  <w:r w:rsidRPr="00336510">
              <w:rPr>
                <w:rFonts w:ascii="Arial" w:hAnsi="Arial" w:cs="Arial"/>
                <w:sz w:val="18"/>
                <w:szCs w:val="18"/>
              </w:rPr>
              <w:t>natural occasional actual accidental medical national capital vocal sensational personal</w:t>
            </w:r>
          </w:p>
          <w:p w14:paraId="0F1FC852" w14:textId="77777777" w:rsidR="00E9683A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660717" w14:textId="77777777" w:rsidR="00E9683A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4F5931" w14:textId="77777777" w:rsidR="00E9683A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6D3D374" w14:textId="75E68AD3" w:rsidR="00E9683A" w:rsidRPr="00180B10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  <w:r w:rsidRPr="00E61FE3">
              <w:rPr>
                <w:rFonts w:ascii="Arial" w:hAnsi="Arial" w:cs="Arial"/>
                <w:sz w:val="18"/>
                <w:szCs w:val="18"/>
              </w:rPr>
              <w:t>treasure measure pleasure enclosure closure leisure exposure pressure composure fissure</w:t>
            </w:r>
          </w:p>
        </w:tc>
        <w:tc>
          <w:tcPr>
            <w:tcW w:w="2268" w:type="dxa"/>
            <w:shd w:val="clear" w:color="auto" w:fill="00B0F0"/>
          </w:tcPr>
          <w:p w14:paraId="26A1D2B1" w14:textId="77777777" w:rsidR="00E9683A" w:rsidRDefault="00E9683A" w:rsidP="00E9683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720008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dangerous poisonous mountainous joyous synonymous hazardous riotous perilous momentous scandalous</w:t>
            </w:r>
          </w:p>
          <w:p w14:paraId="462918C4" w14:textId="77777777" w:rsidR="00E9683A" w:rsidRDefault="00E9683A" w:rsidP="00E9683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3C599F0" w14:textId="77777777" w:rsidR="00E9683A" w:rsidRDefault="00E9683A" w:rsidP="00E9683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AB7E85C" w14:textId="77777777" w:rsidR="00E9683A" w:rsidRPr="00B33BE4" w:rsidRDefault="00E9683A" w:rsidP="00E9683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proofErr w:type="gramStart"/>
            <w:r w:rsidRPr="007F3C0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tremendous enormous</w:t>
            </w:r>
            <w:proofErr w:type="gramEnd"/>
            <w:r w:rsidRPr="007F3C0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jealous serious hideous fabulous curious anxious obvious gorgeous</w:t>
            </w:r>
          </w:p>
        </w:tc>
        <w:tc>
          <w:tcPr>
            <w:tcW w:w="1968" w:type="dxa"/>
            <w:shd w:val="clear" w:color="auto" w:fill="FFFF00"/>
          </w:tcPr>
          <w:p w14:paraId="3D0270B6" w14:textId="6F8C13BF" w:rsidR="00E9683A" w:rsidRDefault="00E9683A" w:rsidP="00E9683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92842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definite desperate literate secretary stationary dictionary Wednesday familiar original animal</w:t>
            </w:r>
          </w:p>
          <w:p w14:paraId="2D7DA3C5" w14:textId="77777777" w:rsidR="00E9683A" w:rsidRDefault="00E9683A" w:rsidP="00E9683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CAA671F" w14:textId="77777777" w:rsidR="00E9683A" w:rsidRDefault="00E9683A" w:rsidP="00E9683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5A909D7" w14:textId="21B7823F" w:rsidR="00E9683A" w:rsidRPr="00BD15BF" w:rsidRDefault="00E9683A" w:rsidP="00E9683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D15B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deflate deform </w:t>
            </w:r>
            <w:proofErr w:type="gramStart"/>
            <w:r w:rsidRPr="00BD15B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decode</w:t>
            </w:r>
            <w:proofErr w:type="gramEnd"/>
            <w:r w:rsidRPr="00BD15B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</w:t>
            </w:r>
          </w:p>
          <w:p w14:paraId="03DD00C4" w14:textId="16EFA1C4" w:rsidR="00E9683A" w:rsidRPr="00BD15BF" w:rsidRDefault="00E9683A" w:rsidP="00E9683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D15B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decompose </w:t>
            </w:r>
            <w:proofErr w:type="gramStart"/>
            <w:r w:rsidRPr="00BD15B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defuse</w:t>
            </w:r>
            <w:proofErr w:type="gramEnd"/>
            <w:r w:rsidRPr="00BD15B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</w:t>
            </w:r>
          </w:p>
          <w:p w14:paraId="649C4848" w14:textId="232A8E17" w:rsidR="00E9683A" w:rsidRPr="00BD15BF" w:rsidRDefault="00E9683A" w:rsidP="00E9683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D15B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recycle rebuild </w:t>
            </w:r>
            <w:proofErr w:type="gramStart"/>
            <w:r w:rsidRPr="00BD15B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rewrite</w:t>
            </w:r>
            <w:proofErr w:type="gramEnd"/>
            <w:r w:rsidRPr="00BD15B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</w:t>
            </w:r>
          </w:p>
          <w:p w14:paraId="10082295" w14:textId="05EAC935" w:rsidR="00E9683A" w:rsidRPr="00BD15BF" w:rsidRDefault="00E9683A" w:rsidP="00E9683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D15B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replace </w:t>
            </w:r>
            <w:proofErr w:type="gramStart"/>
            <w:r w:rsidRPr="00BD15B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revisit</w:t>
            </w:r>
            <w:proofErr w:type="gramEnd"/>
          </w:p>
          <w:p w14:paraId="32D269B0" w14:textId="52D85307" w:rsidR="00E9683A" w:rsidRPr="00530901" w:rsidRDefault="00E9683A" w:rsidP="00E9683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016" w:type="dxa"/>
            <w:shd w:val="clear" w:color="auto" w:fill="FFFF00"/>
          </w:tcPr>
          <w:p w14:paraId="7F47FE98" w14:textId="77777777" w:rsidR="00E9683A" w:rsidRPr="00E7615A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  <w:r w:rsidRPr="00E7615A">
              <w:rPr>
                <w:rFonts w:ascii="Arial" w:hAnsi="Arial" w:cs="Arial"/>
                <w:sz w:val="18"/>
                <w:szCs w:val="18"/>
              </w:rPr>
              <w:t xml:space="preserve">bellowed screeched squealed shrieked squawked whispered murmured breathed sighed </w:t>
            </w:r>
            <w:proofErr w:type="gramStart"/>
            <w:r w:rsidRPr="00E7615A">
              <w:rPr>
                <w:rFonts w:ascii="Arial" w:hAnsi="Arial" w:cs="Arial"/>
                <w:sz w:val="18"/>
                <w:szCs w:val="18"/>
              </w:rPr>
              <w:t>muttered</w:t>
            </w:r>
            <w:proofErr w:type="gramEnd"/>
          </w:p>
          <w:p w14:paraId="5E9BBB04" w14:textId="77777777" w:rsidR="00E9683A" w:rsidRDefault="00E9683A" w:rsidP="00E9683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00C88E4" w14:textId="77777777" w:rsidR="00E9683A" w:rsidRPr="00E7615A" w:rsidRDefault="00E9683A" w:rsidP="00E9683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6FD8143" w14:textId="6F79D3E2" w:rsidR="00E9683A" w:rsidRPr="001043D1" w:rsidRDefault="00E9683A" w:rsidP="00E9683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7615A">
              <w:rPr>
                <w:rFonts w:ascii="Arial" w:hAnsi="Arial" w:cs="Arial"/>
                <w:sz w:val="18"/>
                <w:szCs w:val="18"/>
              </w:rPr>
              <w:t>immense vast gigantic gargantuan mammoth miniature minuscule insignificant microscopic petite</w:t>
            </w:r>
          </w:p>
        </w:tc>
      </w:tr>
      <w:tr w:rsidR="00E9683A" w:rsidRPr="004A562C" w14:paraId="4B16CBC2" w14:textId="20E3123A" w:rsidTr="00A20573">
        <w:trPr>
          <w:gridAfter w:val="1"/>
          <w:wAfter w:w="2016" w:type="dxa"/>
          <w:trHeight w:val="125"/>
        </w:trPr>
        <w:tc>
          <w:tcPr>
            <w:tcW w:w="1256" w:type="dxa"/>
            <w:noWrap/>
            <w:hideMark/>
          </w:tcPr>
          <w:p w14:paraId="18B528E5" w14:textId="5A51B309" w:rsidR="00E9683A" w:rsidRPr="00D74C5E" w:rsidRDefault="00E9683A" w:rsidP="00E9683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Grammar and Punctuation</w:t>
            </w:r>
          </w:p>
          <w:p w14:paraId="74719874" w14:textId="77777777" w:rsidR="00E9683A" w:rsidRPr="00D74C5E" w:rsidRDefault="00E9683A" w:rsidP="00E9683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5DF2458" w14:textId="77777777" w:rsidR="00E9683A" w:rsidRPr="00D74C5E" w:rsidRDefault="00E9683A" w:rsidP="00E9683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4379CF9" w14:textId="77777777" w:rsidR="00E9683A" w:rsidRPr="00D74C5E" w:rsidRDefault="00E9683A" w:rsidP="00E9683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B8EEAE4" w14:textId="77777777" w:rsidR="00E9683A" w:rsidRPr="00D74C5E" w:rsidRDefault="00E9683A" w:rsidP="00E9683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2D313E5" w14:textId="77777777" w:rsidR="00E9683A" w:rsidRPr="00D74C5E" w:rsidRDefault="00E9683A" w:rsidP="00E9683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5EEC799" w14:textId="77777777" w:rsidR="00E9683A" w:rsidRPr="00D74C5E" w:rsidRDefault="00E9683A" w:rsidP="00E9683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C5FC0B5" w14:textId="77777777" w:rsidR="00E9683A" w:rsidRPr="00D74C5E" w:rsidRDefault="00E9683A" w:rsidP="00E9683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DAFA35C" w14:textId="77777777" w:rsidR="00E9683A" w:rsidRPr="00D74C5E" w:rsidRDefault="00E9683A" w:rsidP="00E9683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E2B99E9" w14:textId="77777777" w:rsidR="00E9683A" w:rsidRPr="00D74C5E" w:rsidRDefault="00E9683A" w:rsidP="00E9683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9040442" w14:textId="77777777" w:rsidR="00E9683A" w:rsidRPr="00D74C5E" w:rsidRDefault="00E9683A" w:rsidP="00E9683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BD8BF55" w14:textId="77777777" w:rsidR="00E9683A" w:rsidRPr="00D74C5E" w:rsidRDefault="00E9683A" w:rsidP="00E9683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083B82D" w14:textId="77777777" w:rsidR="00E9683A" w:rsidRPr="00D74C5E" w:rsidRDefault="00E9683A" w:rsidP="00E9683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E05E37D" w14:textId="783D4F84" w:rsidR="00E9683A" w:rsidRPr="00D74C5E" w:rsidRDefault="00E9683A" w:rsidP="00E9683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275" w:type="dxa"/>
            <w:shd w:val="clear" w:color="auto" w:fill="FFD966" w:themeFill="accent4" w:themeFillTint="99"/>
            <w:noWrap/>
            <w:hideMark/>
          </w:tcPr>
          <w:p w14:paraId="4E63A44A" w14:textId="77777777" w:rsidR="00E9683A" w:rsidRDefault="00E9683A" w:rsidP="00E9683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32FC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Write a simple phrase or </w:t>
            </w:r>
            <w:proofErr w:type="gramStart"/>
            <w:r w:rsidRPr="00332FC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caption</w:t>
            </w:r>
            <w:proofErr w:type="gramEnd"/>
            <w:r w:rsidRPr="00332FC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</w:t>
            </w:r>
          </w:p>
          <w:p w14:paraId="77439077" w14:textId="77777777" w:rsidR="00E9683A" w:rsidRDefault="00E9683A" w:rsidP="00E9683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2E2844E" w14:textId="7BFABFB5" w:rsidR="00E9683A" w:rsidRDefault="00E9683A" w:rsidP="00E9683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32FC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Spaces are added between each </w:t>
            </w:r>
            <w:proofErr w:type="gramStart"/>
            <w:r w:rsidRPr="00332FC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word</w:t>
            </w:r>
            <w:proofErr w:type="gramEnd"/>
            <w:r w:rsidRPr="00332FC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</w:t>
            </w:r>
          </w:p>
          <w:p w14:paraId="66FC6ED5" w14:textId="77777777" w:rsidR="00E9683A" w:rsidRDefault="00E9683A" w:rsidP="00E9683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1B4A9E6" w14:textId="1604D0C6" w:rsidR="00E9683A" w:rsidRPr="00B33BE4" w:rsidRDefault="00E9683A" w:rsidP="00E9683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Common exception words to be added. </w:t>
            </w:r>
          </w:p>
          <w:p w14:paraId="11DF90AC" w14:textId="5B7C33AE" w:rsidR="00E9683A" w:rsidRPr="00B33BE4" w:rsidRDefault="00E9683A" w:rsidP="00E9683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27" w:type="dxa"/>
            <w:shd w:val="clear" w:color="auto" w:fill="FFD966" w:themeFill="accent4" w:themeFillTint="99"/>
          </w:tcPr>
          <w:p w14:paraId="68771DA4" w14:textId="77777777" w:rsidR="00E9683A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  <w:r w:rsidRPr="00EA3FED">
              <w:rPr>
                <w:rFonts w:ascii="Arial" w:hAnsi="Arial" w:cs="Arial"/>
                <w:sz w:val="18"/>
                <w:szCs w:val="18"/>
              </w:rPr>
              <w:t xml:space="preserve">Independent application of all skills in different sequences of sentences </w:t>
            </w:r>
          </w:p>
          <w:p w14:paraId="1FA12F3C" w14:textId="77777777" w:rsidR="00E9683A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1F5324B" w14:textId="77777777" w:rsidR="00E9683A" w:rsidRDefault="00E9683A" w:rsidP="00E9683A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EA3FED">
              <w:rPr>
                <w:rFonts w:ascii="Arial" w:hAnsi="Arial" w:cs="Arial"/>
                <w:sz w:val="18"/>
                <w:szCs w:val="18"/>
              </w:rPr>
              <w:t xml:space="preserve">beginning to show different </w:t>
            </w:r>
            <w:proofErr w:type="gramStart"/>
            <w:r w:rsidRPr="00EA3FED">
              <w:rPr>
                <w:rFonts w:ascii="Arial" w:hAnsi="Arial" w:cs="Arial"/>
                <w:sz w:val="18"/>
                <w:szCs w:val="18"/>
              </w:rPr>
              <w:t>purposes</w:t>
            </w:r>
            <w:proofErr w:type="gramEnd"/>
            <w:r w:rsidRPr="00EA3FED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 xml:space="preserve"> </w:t>
            </w:r>
          </w:p>
          <w:p w14:paraId="6E0B7B53" w14:textId="77777777" w:rsidR="00E9683A" w:rsidRDefault="00E9683A" w:rsidP="00E9683A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48BDC829" w14:textId="17456AC4" w:rsidR="00E9683A" w:rsidRPr="00B33BE4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FD966" w:themeFill="accent4" w:themeFillTint="99"/>
          </w:tcPr>
          <w:p w14:paraId="4537DBDC" w14:textId="23B173F6" w:rsidR="00E9683A" w:rsidRDefault="00E9683A" w:rsidP="00E9683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D2F8F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Use apostrophes for singular possession. </w:t>
            </w:r>
          </w:p>
          <w:p w14:paraId="0B6202E2" w14:textId="6997A2AB" w:rsidR="00E9683A" w:rsidRDefault="00E9683A" w:rsidP="00E9683A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38D991AE" w14:textId="77777777" w:rsidR="00E9683A" w:rsidRDefault="00E9683A" w:rsidP="00E9683A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5B78CE0D" w14:textId="77777777" w:rsidR="00E9683A" w:rsidRDefault="00E9683A" w:rsidP="00E9683A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56A5F561" w14:textId="77777777" w:rsidR="00E9683A" w:rsidRDefault="00E9683A" w:rsidP="00E9683A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5EEB990A" w14:textId="77777777" w:rsidR="00E9683A" w:rsidRDefault="00E9683A" w:rsidP="00E9683A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2F666BBC" w14:textId="77777777" w:rsidR="00E9683A" w:rsidRDefault="00E9683A" w:rsidP="00E9683A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412C67DE" w14:textId="77777777" w:rsidR="00E9683A" w:rsidRDefault="00E9683A" w:rsidP="00E9683A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1D7C11C5" w14:textId="77777777" w:rsidR="00E9683A" w:rsidRDefault="00E9683A" w:rsidP="00E9683A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2D94D15D" w14:textId="77777777" w:rsidR="00E9683A" w:rsidRDefault="00E9683A" w:rsidP="00E9683A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02F4FCBE" w14:textId="520F4700" w:rsidR="00E9683A" w:rsidRPr="00B33BE4" w:rsidRDefault="00E9683A" w:rsidP="00E9683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00B0F0"/>
            <w:noWrap/>
            <w:hideMark/>
          </w:tcPr>
          <w:p w14:paraId="148EA796" w14:textId="4AA47AC4" w:rsidR="00E9683A" w:rsidRDefault="00E9683A" w:rsidP="00E9683A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08680B">
              <w:rPr>
                <w:rFonts w:ascii="Arial" w:hAnsi="Arial" w:cs="Arial"/>
                <w:sz w:val="18"/>
                <w:szCs w:val="18"/>
              </w:rPr>
              <w:t xml:space="preserve">First and third person used </w:t>
            </w:r>
            <w:proofErr w:type="gramStart"/>
            <w:r w:rsidRPr="0008680B">
              <w:rPr>
                <w:rFonts w:ascii="Arial" w:hAnsi="Arial" w:cs="Arial"/>
                <w:sz w:val="18"/>
                <w:szCs w:val="18"/>
              </w:rPr>
              <w:t>correctly</w:t>
            </w:r>
            <w:proofErr w:type="gramEnd"/>
          </w:p>
          <w:p w14:paraId="41FE4535" w14:textId="77777777" w:rsidR="00E9683A" w:rsidRDefault="00E9683A" w:rsidP="00E9683A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0E270171" w14:textId="77777777" w:rsidR="00E9683A" w:rsidRDefault="00E9683A" w:rsidP="00E9683A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05AC08EC" w14:textId="77777777" w:rsidR="00E9683A" w:rsidRDefault="00E9683A" w:rsidP="00E9683A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0AACAE12" w14:textId="77777777" w:rsidR="00E9683A" w:rsidRDefault="00E9683A" w:rsidP="00E9683A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715A9BA6" w14:textId="77777777" w:rsidR="00E9683A" w:rsidRDefault="00E9683A" w:rsidP="00E9683A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1E98F84A" w14:textId="77777777" w:rsidR="00E9683A" w:rsidRDefault="00E9683A" w:rsidP="00E9683A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79047561" w14:textId="77777777" w:rsidR="00E9683A" w:rsidRDefault="00E9683A" w:rsidP="00E9683A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411E0887" w14:textId="4A797669" w:rsidR="00E9683A" w:rsidRDefault="00E9683A" w:rsidP="00E9683A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73F2761D" w14:textId="77777777" w:rsidR="00E9683A" w:rsidRDefault="00E9683A" w:rsidP="00E9683A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15849F1F" w14:textId="77777777" w:rsidR="00E9683A" w:rsidRPr="00B33BE4" w:rsidRDefault="00E9683A" w:rsidP="00E9683A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71DEADD2" w14:textId="78B97B5E" w:rsidR="00E9683A" w:rsidRPr="00B33BE4" w:rsidRDefault="00E9683A" w:rsidP="00E9683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00B0F0"/>
          </w:tcPr>
          <w:p w14:paraId="3EC8340D" w14:textId="57C7A378" w:rsidR="00E9683A" w:rsidRDefault="00E9683A" w:rsidP="00E9683A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C50E74">
              <w:rPr>
                <w:rFonts w:ascii="Arial" w:hAnsi="Arial" w:cs="Arial"/>
                <w:sz w:val="18"/>
                <w:szCs w:val="18"/>
              </w:rPr>
              <w:t>Written standard English when appropriate–could have, would have.</w:t>
            </w:r>
          </w:p>
          <w:p w14:paraId="21ECF627" w14:textId="77777777" w:rsidR="00E9683A" w:rsidRDefault="00E9683A" w:rsidP="00E9683A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0B90BFB2" w14:textId="66B6F65A" w:rsidR="00E9683A" w:rsidRPr="00B33BE4" w:rsidRDefault="00E9683A" w:rsidP="00E9683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968" w:type="dxa"/>
            <w:shd w:val="clear" w:color="auto" w:fill="FFFF00"/>
          </w:tcPr>
          <w:p w14:paraId="5A861906" w14:textId="77777777" w:rsidR="00E9683A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  <w:r w:rsidRPr="009324D9">
              <w:rPr>
                <w:rFonts w:ascii="Arial" w:hAnsi="Arial" w:cs="Arial"/>
                <w:sz w:val="18"/>
                <w:szCs w:val="18"/>
              </w:rPr>
              <w:t xml:space="preserve">Paragraphs around a main sentence. </w:t>
            </w:r>
          </w:p>
          <w:p w14:paraId="357E84A7" w14:textId="77777777" w:rsidR="00E9683A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B2AC04E" w14:textId="657ADD09" w:rsidR="00E9683A" w:rsidRDefault="00E9683A" w:rsidP="00E9683A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9324D9">
              <w:rPr>
                <w:rFonts w:ascii="Arial" w:hAnsi="Arial" w:cs="Arial"/>
                <w:sz w:val="18"/>
                <w:szCs w:val="18"/>
              </w:rPr>
              <w:t xml:space="preserve">Use of adverbials of time, </w:t>
            </w:r>
            <w:proofErr w:type="gramStart"/>
            <w:r w:rsidRPr="009324D9">
              <w:rPr>
                <w:rFonts w:ascii="Arial" w:hAnsi="Arial" w:cs="Arial"/>
                <w:sz w:val="18"/>
                <w:szCs w:val="18"/>
              </w:rPr>
              <w:t>place</w:t>
            </w:r>
            <w:proofErr w:type="gramEnd"/>
            <w:r w:rsidRPr="009324D9">
              <w:rPr>
                <w:rFonts w:ascii="Arial" w:hAnsi="Arial" w:cs="Arial"/>
                <w:sz w:val="18"/>
                <w:szCs w:val="18"/>
              </w:rPr>
              <w:t xml:space="preserve"> and number to link ideas across paragraphs.</w:t>
            </w:r>
            <w:r w:rsidRPr="009324D9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 xml:space="preserve"> </w:t>
            </w:r>
          </w:p>
          <w:p w14:paraId="7DB31C08" w14:textId="77777777" w:rsidR="00E9683A" w:rsidRDefault="00E9683A" w:rsidP="00E9683A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0FC6910D" w14:textId="6D8A3860" w:rsidR="00E9683A" w:rsidRPr="00914EE3" w:rsidRDefault="00E9683A" w:rsidP="00E9683A">
            <w:pP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u w:val="single"/>
                <w:lang w:eastAsia="en-GB"/>
                <w14:ligatures w14:val="none"/>
              </w:rPr>
            </w:pPr>
          </w:p>
        </w:tc>
        <w:tc>
          <w:tcPr>
            <w:tcW w:w="2016" w:type="dxa"/>
            <w:shd w:val="clear" w:color="auto" w:fill="FFFF00"/>
          </w:tcPr>
          <w:p w14:paraId="2D8450AD" w14:textId="77777777" w:rsidR="00E9683A" w:rsidRPr="002D1060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  <w:r w:rsidRPr="002D1060">
              <w:rPr>
                <w:rFonts w:ascii="Arial" w:hAnsi="Arial" w:cs="Arial"/>
                <w:sz w:val="18"/>
                <w:szCs w:val="18"/>
              </w:rPr>
              <w:t>semi-colons used mostly correctly in lists.</w:t>
            </w:r>
          </w:p>
          <w:p w14:paraId="4817C800" w14:textId="77777777" w:rsidR="00E9683A" w:rsidRPr="002D1060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8F7E1DD" w14:textId="536088F5" w:rsidR="00E9683A" w:rsidRDefault="00E9683A" w:rsidP="00E9683A">
            <w:pPr>
              <w:rPr>
                <w:rFonts w:ascii="Arial" w:hAnsi="Arial" w:cs="Arial"/>
                <w:sz w:val="18"/>
                <w:szCs w:val="18"/>
              </w:rPr>
            </w:pPr>
            <w:r w:rsidRPr="002D1060">
              <w:rPr>
                <w:rFonts w:ascii="Arial" w:hAnsi="Arial" w:cs="Arial"/>
                <w:sz w:val="18"/>
                <w:szCs w:val="18"/>
              </w:rPr>
              <w:t xml:space="preserve"> Use of colon to introduce a </w:t>
            </w:r>
            <w:proofErr w:type="gramStart"/>
            <w:r w:rsidRPr="002D1060">
              <w:rPr>
                <w:rFonts w:ascii="Arial" w:hAnsi="Arial" w:cs="Arial"/>
                <w:sz w:val="18"/>
                <w:szCs w:val="18"/>
              </w:rPr>
              <w:t>list</w:t>
            </w:r>
            <w:proofErr w:type="gramEnd"/>
          </w:p>
          <w:p w14:paraId="423EFC1C" w14:textId="2734F53A" w:rsidR="00E9683A" w:rsidRPr="00AD731E" w:rsidRDefault="00E9683A" w:rsidP="00E9683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E9683A" w:rsidRPr="004A562C" w14:paraId="61EE1730" w14:textId="4E1DF909" w:rsidTr="00A20573">
        <w:trPr>
          <w:gridAfter w:val="1"/>
          <w:wAfter w:w="2016" w:type="dxa"/>
          <w:trHeight w:val="288"/>
        </w:trPr>
        <w:tc>
          <w:tcPr>
            <w:tcW w:w="1256" w:type="dxa"/>
            <w:noWrap/>
            <w:hideMark/>
          </w:tcPr>
          <w:p w14:paraId="4493B5DF" w14:textId="642FE9D1" w:rsidR="00E9683A" w:rsidRPr="00D74C5E" w:rsidRDefault="00E9683A" w:rsidP="00E9683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74C5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 4-5</w:t>
            </w:r>
          </w:p>
        </w:tc>
        <w:tc>
          <w:tcPr>
            <w:tcW w:w="5670" w:type="dxa"/>
            <w:gridSpan w:val="3"/>
            <w:shd w:val="clear" w:color="auto" w:fill="FFD966" w:themeFill="accent4" w:themeFillTint="99"/>
            <w:noWrap/>
            <w:hideMark/>
          </w:tcPr>
          <w:p w14:paraId="71B505D9" w14:textId="062D7132" w:rsidR="00E9683A" w:rsidRPr="0002729C" w:rsidRDefault="00E9683A" w:rsidP="00E9683A">
            <w:pP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2729C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Owl babies</w:t>
            </w:r>
          </w:p>
        </w:tc>
        <w:tc>
          <w:tcPr>
            <w:tcW w:w="4536" w:type="dxa"/>
            <w:gridSpan w:val="2"/>
            <w:shd w:val="clear" w:color="auto" w:fill="00B0F0"/>
            <w:noWrap/>
            <w:hideMark/>
          </w:tcPr>
          <w:p w14:paraId="48AE4DDE" w14:textId="0EACEA76" w:rsidR="00E9683A" w:rsidRPr="0002729C" w:rsidRDefault="00E9683A" w:rsidP="00E9683A">
            <w:pP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2729C"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  <w:t>Miraculous Journey of Edward</w:t>
            </w:r>
          </w:p>
        </w:tc>
        <w:tc>
          <w:tcPr>
            <w:tcW w:w="3984" w:type="dxa"/>
            <w:gridSpan w:val="2"/>
            <w:shd w:val="clear" w:color="auto" w:fill="FFFF00"/>
          </w:tcPr>
          <w:p w14:paraId="6EE7A8DB" w14:textId="52D64755" w:rsidR="00E9683A" w:rsidRPr="0002729C" w:rsidRDefault="00E9683A" w:rsidP="00E9683A">
            <w:pPr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n-GB"/>
                <w14:ligatures w14:val="none"/>
              </w:rPr>
            </w:pPr>
          </w:p>
        </w:tc>
      </w:tr>
      <w:tr w:rsidR="00E9683A" w:rsidRPr="004A562C" w14:paraId="2AC56946" w14:textId="7C18862C" w:rsidTr="00A20573">
        <w:trPr>
          <w:gridAfter w:val="1"/>
          <w:wAfter w:w="2016" w:type="dxa"/>
          <w:trHeight w:val="288"/>
        </w:trPr>
        <w:tc>
          <w:tcPr>
            <w:tcW w:w="1256" w:type="dxa"/>
            <w:noWrap/>
            <w:hideMark/>
          </w:tcPr>
          <w:p w14:paraId="05FC689A" w14:textId="77777777" w:rsidR="00E9683A" w:rsidRPr="00D74C5E" w:rsidRDefault="00E9683A" w:rsidP="00E9683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74C5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Genre</w:t>
            </w:r>
          </w:p>
        </w:tc>
        <w:tc>
          <w:tcPr>
            <w:tcW w:w="5670" w:type="dxa"/>
            <w:gridSpan w:val="3"/>
            <w:shd w:val="clear" w:color="auto" w:fill="FFD966" w:themeFill="accent4" w:themeFillTint="99"/>
            <w:noWrap/>
            <w:hideMark/>
          </w:tcPr>
          <w:p w14:paraId="3F459F75" w14:textId="1909E298" w:rsidR="00E9683A" w:rsidRPr="00B33BE4" w:rsidRDefault="00E9683A" w:rsidP="00E9683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retell</w:t>
            </w:r>
          </w:p>
        </w:tc>
        <w:tc>
          <w:tcPr>
            <w:tcW w:w="4536" w:type="dxa"/>
            <w:gridSpan w:val="2"/>
            <w:shd w:val="clear" w:color="auto" w:fill="00B0F0"/>
            <w:noWrap/>
            <w:hideMark/>
          </w:tcPr>
          <w:p w14:paraId="6D03183A" w14:textId="2DC07E60" w:rsidR="00E9683A" w:rsidRPr="00B33BE4" w:rsidRDefault="00E9683A" w:rsidP="00E9683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Report writing</w:t>
            </w:r>
          </w:p>
        </w:tc>
        <w:tc>
          <w:tcPr>
            <w:tcW w:w="3984" w:type="dxa"/>
            <w:gridSpan w:val="2"/>
            <w:shd w:val="clear" w:color="auto" w:fill="FFFF00"/>
          </w:tcPr>
          <w:p w14:paraId="53E03B3F" w14:textId="4373F6F7" w:rsidR="00E9683A" w:rsidRPr="004A562C" w:rsidRDefault="00E9683A" w:rsidP="00E9683A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E9683A" w:rsidRPr="004A562C" w14:paraId="57EC7ACA" w14:textId="56B4C6D3" w:rsidTr="00A20573">
        <w:trPr>
          <w:gridAfter w:val="1"/>
          <w:wAfter w:w="2016" w:type="dxa"/>
          <w:trHeight w:val="288"/>
        </w:trPr>
        <w:tc>
          <w:tcPr>
            <w:tcW w:w="1256" w:type="dxa"/>
            <w:noWrap/>
            <w:hideMark/>
          </w:tcPr>
          <w:p w14:paraId="70F9A797" w14:textId="77777777" w:rsidR="00E9683A" w:rsidRDefault="00E9683A" w:rsidP="00E9683A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74C5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Useful Vocab</w:t>
            </w:r>
          </w:p>
          <w:p w14:paraId="0A36C7FB" w14:textId="77777777" w:rsidR="00A20573" w:rsidRPr="00A20573" w:rsidRDefault="00A20573" w:rsidP="00A20573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647C6594" w14:textId="77777777" w:rsidR="00A20573" w:rsidRPr="00A20573" w:rsidRDefault="00A20573" w:rsidP="00A20573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46AA245A" w14:textId="77777777" w:rsidR="00A20573" w:rsidRPr="00A20573" w:rsidRDefault="00A20573" w:rsidP="00A20573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516A1263" w14:textId="77777777" w:rsidR="00A20573" w:rsidRPr="00A20573" w:rsidRDefault="00A20573" w:rsidP="00A20573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3C784678" w14:textId="77777777" w:rsidR="00A20573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A423D08" w14:textId="77777777" w:rsidR="00A20573" w:rsidRPr="00A20573" w:rsidRDefault="00A20573" w:rsidP="00A20573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7995DA68" w14:textId="77777777" w:rsidR="00A20573" w:rsidRPr="00A20573" w:rsidRDefault="00A20573" w:rsidP="00A20573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6E72C124" w14:textId="77777777" w:rsidR="00A20573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838D9EA" w14:textId="77777777" w:rsidR="00A20573" w:rsidRPr="00A20573" w:rsidRDefault="00A20573" w:rsidP="00A20573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762C9E6E" w14:textId="77777777" w:rsidR="00A20573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24686C3" w14:textId="77777777" w:rsidR="00A20573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FA19FEA" w14:textId="77777777" w:rsidR="00A20573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499AD20" w14:textId="77777777" w:rsidR="00A20573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18482A0" w14:textId="77777777" w:rsidR="00A20573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7DC09EF" w14:textId="77777777" w:rsidR="00A20573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264742C" w14:textId="2DF70A3B" w:rsidR="00A20573" w:rsidRPr="00A20573" w:rsidRDefault="00A20573" w:rsidP="00A20573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</w:tc>
        <w:tc>
          <w:tcPr>
            <w:tcW w:w="1275" w:type="dxa"/>
            <w:shd w:val="clear" w:color="auto" w:fill="FFD966" w:themeFill="accent4" w:themeFillTint="99"/>
            <w:noWrap/>
            <w:hideMark/>
          </w:tcPr>
          <w:p w14:paraId="19FBB0EF" w14:textId="7A073CE8" w:rsidR="00E9683A" w:rsidRPr="00B33BE4" w:rsidRDefault="00E9683A" w:rsidP="00E9683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27" w:type="dxa"/>
            <w:shd w:val="clear" w:color="auto" w:fill="FFD966" w:themeFill="accent4" w:themeFillTint="99"/>
          </w:tcPr>
          <w:p w14:paraId="67BF8468" w14:textId="21C6D8F8" w:rsidR="00E9683A" w:rsidRPr="00B33BE4" w:rsidRDefault="00E9683A" w:rsidP="00E9683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14CBC">
              <w:rPr>
                <w:rFonts w:ascii="Arial" w:hAnsi="Arial" w:cs="Arial"/>
                <w:sz w:val="18"/>
                <w:szCs w:val="18"/>
              </w:rPr>
              <w:t>Year 1 ambitious vocabulary used Range of size</w:t>
            </w:r>
            <w:r>
              <w:rPr>
                <w:rFonts w:ascii="Arial" w:hAnsi="Arial" w:cs="Arial"/>
                <w:sz w:val="18"/>
                <w:szCs w:val="18"/>
              </w:rPr>
              <w:t>/colour</w:t>
            </w:r>
            <w:r w:rsidRPr="00E14CBC">
              <w:rPr>
                <w:rFonts w:ascii="Arial" w:hAnsi="Arial" w:cs="Arial"/>
                <w:sz w:val="18"/>
                <w:szCs w:val="18"/>
              </w:rPr>
              <w:t xml:space="preserve"> adjectives used</w:t>
            </w:r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Pr="00E14CBC">
              <w:rPr>
                <w:rFonts w:ascii="Arial" w:hAnsi="Arial" w:cs="Arial"/>
                <w:sz w:val="18"/>
                <w:szCs w:val="18"/>
              </w:rPr>
              <w:t xml:space="preserve"> Range of emotion words used </w:t>
            </w:r>
            <w:proofErr w:type="gramStart"/>
            <w:r w:rsidRPr="00E14CBC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E14CBC">
              <w:rPr>
                <w:rFonts w:ascii="Arial" w:hAnsi="Arial" w:cs="Arial"/>
                <w:sz w:val="18"/>
                <w:szCs w:val="18"/>
              </w:rPr>
              <w:t xml:space="preserve"> sad, angry, cross Pronouns: I, she, he, they. Conjunctions: and, </w:t>
            </w:r>
            <w:proofErr w:type="gramStart"/>
            <w:r w:rsidRPr="00E14CBC">
              <w:rPr>
                <w:rFonts w:ascii="Arial" w:hAnsi="Arial" w:cs="Arial"/>
                <w:sz w:val="18"/>
                <w:szCs w:val="18"/>
              </w:rPr>
              <w:t>but,</w:t>
            </w:r>
            <w:proofErr w:type="gramEnd"/>
            <w:r w:rsidRPr="00E14CBC">
              <w:rPr>
                <w:rFonts w:ascii="Arial" w:hAnsi="Arial" w:cs="Arial"/>
                <w:sz w:val="18"/>
                <w:szCs w:val="18"/>
              </w:rPr>
              <w:t xml:space="preserve"> then, or, this Prepositions: up, down, in, into, out, to, onto Time connectives: first, then, next Once upon a time, one day, happily ever after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12C9C2B5" w14:textId="647E5737" w:rsidR="00E9683A" w:rsidRPr="00B33BE4" w:rsidRDefault="00E9683A" w:rsidP="00E9683A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14CB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Year 2 ambitious vocabulary used Time connectives: Conjunctions: who, because Adverbs: suddenly, quickly, slowly, carefully, nervously, excitedly, happily, lazily, angrily</w:t>
            </w:r>
          </w:p>
        </w:tc>
        <w:tc>
          <w:tcPr>
            <w:tcW w:w="2268" w:type="dxa"/>
            <w:shd w:val="clear" w:color="auto" w:fill="00B0F0"/>
            <w:noWrap/>
            <w:hideMark/>
          </w:tcPr>
          <w:p w14:paraId="6F5DDF62" w14:textId="2E933E68" w:rsidR="00E9683A" w:rsidRPr="00B33BE4" w:rsidRDefault="00E9683A" w:rsidP="00E9683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2412E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Last week During our school trip Soon Meanwhile To begin with I was pleased that I didn’t expect that </w:t>
            </w:r>
            <w:proofErr w:type="gramStart"/>
            <w:r w:rsidRPr="0092412E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It</w:t>
            </w:r>
            <w:proofErr w:type="gramEnd"/>
            <w:r w:rsidRPr="0092412E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was difficult to</w:t>
            </w:r>
          </w:p>
        </w:tc>
        <w:tc>
          <w:tcPr>
            <w:tcW w:w="2268" w:type="dxa"/>
            <w:shd w:val="clear" w:color="auto" w:fill="00B0F0"/>
          </w:tcPr>
          <w:p w14:paraId="613F6402" w14:textId="70EA43BD" w:rsidR="00E9683A" w:rsidRPr="00B33BE4" w:rsidRDefault="00E9683A" w:rsidP="00E9683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633F52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Later </w:t>
            </w:r>
            <w:proofErr w:type="gramStart"/>
            <w:r w:rsidRPr="00633F52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on</w:t>
            </w:r>
            <w:proofErr w:type="gramEnd"/>
            <w:r w:rsidRPr="00633F52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… Before long… At that very moment… At precisely… When this was complete… I was gripped by… I felt overwhelmed when... I was personally affected by… This has changed how I feel about…</w:t>
            </w:r>
          </w:p>
        </w:tc>
        <w:tc>
          <w:tcPr>
            <w:tcW w:w="1968" w:type="dxa"/>
            <w:shd w:val="clear" w:color="auto" w:fill="FFFF00"/>
          </w:tcPr>
          <w:p w14:paraId="10F31AE7" w14:textId="3187D7F1" w:rsidR="00E9683A" w:rsidRPr="00E83D11" w:rsidRDefault="00E9683A" w:rsidP="00E9683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016" w:type="dxa"/>
            <w:shd w:val="clear" w:color="auto" w:fill="FFFF00"/>
          </w:tcPr>
          <w:p w14:paraId="703C6836" w14:textId="26D0C0F9" w:rsidR="00E9683A" w:rsidRPr="00E83D11" w:rsidRDefault="00E9683A" w:rsidP="00E9683A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A20573" w:rsidRPr="004A562C" w14:paraId="478E62D0" w14:textId="77777777" w:rsidTr="00A20573">
        <w:trPr>
          <w:gridAfter w:val="1"/>
          <w:wAfter w:w="2016" w:type="dxa"/>
          <w:trHeight w:val="288"/>
        </w:trPr>
        <w:tc>
          <w:tcPr>
            <w:tcW w:w="1256" w:type="dxa"/>
            <w:noWrap/>
          </w:tcPr>
          <w:p w14:paraId="7D376059" w14:textId="45A8EBA4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74C5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lastRenderedPageBreak/>
              <w:t>Text structure</w:t>
            </w:r>
          </w:p>
        </w:tc>
        <w:tc>
          <w:tcPr>
            <w:tcW w:w="1275" w:type="dxa"/>
            <w:shd w:val="clear" w:color="auto" w:fill="FFD966" w:themeFill="accent4" w:themeFillTint="99"/>
            <w:noWrap/>
          </w:tcPr>
          <w:p w14:paraId="50783B2E" w14:textId="77777777" w:rsidR="00A20573" w:rsidRPr="00B33BE4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27" w:type="dxa"/>
            <w:shd w:val="clear" w:color="auto" w:fill="FFD966" w:themeFill="accent4" w:themeFillTint="99"/>
          </w:tcPr>
          <w:p w14:paraId="7C64D089" w14:textId="77777777" w:rsidR="00A20573" w:rsidRPr="00D37F7F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  <w:r w:rsidRPr="00D37F7F">
              <w:rPr>
                <w:rFonts w:ascii="Arial" w:hAnsi="Arial" w:cs="Arial"/>
                <w:sz w:val="18"/>
                <w:szCs w:val="18"/>
              </w:rPr>
              <w:t xml:space="preserve">Beginning or end signalled – </w:t>
            </w:r>
            <w:proofErr w:type="spellStart"/>
            <w:r w:rsidRPr="00D37F7F">
              <w:rPr>
                <w:rFonts w:ascii="Arial" w:hAnsi="Arial" w:cs="Arial"/>
                <w:sz w:val="18"/>
                <w:szCs w:val="18"/>
              </w:rPr>
              <w:t>e.g</w:t>
            </w:r>
            <w:proofErr w:type="spellEnd"/>
            <w:r w:rsidRPr="00D37F7F">
              <w:rPr>
                <w:rFonts w:ascii="Arial" w:hAnsi="Arial" w:cs="Arial"/>
                <w:sz w:val="18"/>
                <w:szCs w:val="18"/>
              </w:rPr>
              <w:t xml:space="preserve"> One Day</w:t>
            </w:r>
          </w:p>
          <w:p w14:paraId="42A10F6E" w14:textId="77777777" w:rsidR="00A20573" w:rsidRPr="00D37F7F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37D9CBF3" w14:textId="77777777" w:rsidR="00A20573" w:rsidRPr="00D37F7F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  <w:r w:rsidRPr="00D37F7F">
              <w:rPr>
                <w:rFonts w:ascii="Arial" w:hAnsi="Arial" w:cs="Arial"/>
                <w:sz w:val="18"/>
                <w:szCs w:val="18"/>
              </w:rPr>
              <w:t>Ideas grouped.</w:t>
            </w:r>
          </w:p>
          <w:p w14:paraId="3971ECB7" w14:textId="77777777" w:rsidR="00A20573" w:rsidRPr="00D37F7F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6292EE3D" w14:textId="77777777" w:rsidR="00A20573" w:rsidRPr="00D37F7F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  <w:r w:rsidRPr="00D37F7F">
              <w:rPr>
                <w:rFonts w:ascii="Arial" w:hAnsi="Arial" w:cs="Arial"/>
                <w:sz w:val="18"/>
                <w:szCs w:val="18"/>
              </w:rPr>
              <w:t>Attempts at third person.</w:t>
            </w:r>
          </w:p>
          <w:p w14:paraId="39CA781F" w14:textId="77777777" w:rsidR="00A20573" w:rsidRPr="00D37F7F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276F0E90" w14:textId="77777777" w:rsidR="00A20573" w:rsidRPr="00D37F7F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  <w:r w:rsidRPr="00D37F7F">
              <w:rPr>
                <w:rFonts w:ascii="Arial" w:hAnsi="Arial" w:cs="Arial"/>
                <w:sz w:val="18"/>
                <w:szCs w:val="18"/>
              </w:rPr>
              <w:t>Written in appropriate tense.</w:t>
            </w:r>
          </w:p>
          <w:p w14:paraId="6A8E60DC" w14:textId="77777777" w:rsidR="00A20573" w:rsidRDefault="00A20573" w:rsidP="00A2057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F832F80" w14:textId="77777777" w:rsidR="00A20573" w:rsidRPr="00E14CBC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FD966" w:themeFill="accent4" w:themeFillTint="99"/>
          </w:tcPr>
          <w:p w14:paraId="7326BAC0" w14:textId="77777777" w:rsidR="00A20573" w:rsidRPr="00B33BE4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Organised chronologically.</w:t>
            </w:r>
          </w:p>
          <w:p w14:paraId="2FD747FE" w14:textId="77777777" w:rsidR="00A20573" w:rsidRPr="00B33BE4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0F1B902" w14:textId="77777777" w:rsidR="00A20573" w:rsidRPr="00B33BE4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Division in narratives marked by sections.</w:t>
            </w:r>
          </w:p>
          <w:p w14:paraId="0453647C" w14:textId="77777777" w:rsidR="00A20573" w:rsidRPr="00B33BE4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E42AC1C" w14:textId="77777777" w:rsidR="00A20573" w:rsidRPr="00B33BE4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Reference to Characters.</w:t>
            </w:r>
          </w:p>
          <w:p w14:paraId="2ED17774" w14:textId="77777777" w:rsidR="00A20573" w:rsidRPr="00B33BE4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Connections to give extra information. </w:t>
            </w:r>
          </w:p>
          <w:p w14:paraId="56C20888" w14:textId="77777777" w:rsidR="00A20573" w:rsidRPr="00E14CBC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00B0F0"/>
            <w:noWrap/>
          </w:tcPr>
          <w:p w14:paraId="34E06958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  <w:r w:rsidRPr="00E02E74">
              <w:rPr>
                <w:rFonts w:ascii="Arial" w:hAnsi="Arial" w:cs="Arial"/>
                <w:sz w:val="18"/>
                <w:szCs w:val="18"/>
              </w:rPr>
              <w:t xml:space="preserve">Clear introduction. </w:t>
            </w:r>
          </w:p>
          <w:p w14:paraId="20362465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581EFED9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  <w:r w:rsidRPr="00E02E74">
              <w:rPr>
                <w:rFonts w:ascii="Arial" w:hAnsi="Arial" w:cs="Arial"/>
                <w:sz w:val="18"/>
                <w:szCs w:val="18"/>
              </w:rPr>
              <w:t xml:space="preserve">Organised into paragraphs shaped around key events. </w:t>
            </w:r>
          </w:p>
          <w:p w14:paraId="3823A19A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6CCE2ABC" w14:textId="49FB5175" w:rsidR="00A20573" w:rsidRPr="0092412E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02E74">
              <w:rPr>
                <w:rFonts w:ascii="Arial" w:hAnsi="Arial" w:cs="Arial"/>
                <w:sz w:val="18"/>
                <w:szCs w:val="18"/>
              </w:rPr>
              <w:t>A closing statement to summarise the overall impact</w:t>
            </w:r>
          </w:p>
        </w:tc>
        <w:tc>
          <w:tcPr>
            <w:tcW w:w="2268" w:type="dxa"/>
            <w:shd w:val="clear" w:color="auto" w:fill="00B0F0"/>
          </w:tcPr>
          <w:p w14:paraId="4970DE67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  <w:r w:rsidRPr="0021392F">
              <w:rPr>
                <w:rFonts w:ascii="Arial" w:hAnsi="Arial" w:cs="Arial"/>
                <w:sz w:val="18"/>
                <w:szCs w:val="18"/>
              </w:rPr>
              <w:t xml:space="preserve">Clear introduction and conclusion. </w:t>
            </w:r>
          </w:p>
          <w:p w14:paraId="0A10FAA6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486C74FE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  <w:r w:rsidRPr="0021392F">
              <w:rPr>
                <w:rFonts w:ascii="Arial" w:hAnsi="Arial" w:cs="Arial"/>
                <w:sz w:val="18"/>
                <w:szCs w:val="18"/>
              </w:rPr>
              <w:t xml:space="preserve">Links between sentences help to navigate the reader from one idea to the next. </w:t>
            </w:r>
          </w:p>
          <w:p w14:paraId="03D10114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042316B7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  <w:r w:rsidRPr="0021392F">
              <w:rPr>
                <w:rFonts w:ascii="Arial" w:hAnsi="Arial" w:cs="Arial"/>
                <w:sz w:val="18"/>
                <w:szCs w:val="18"/>
              </w:rPr>
              <w:t xml:space="preserve">Paragraphs organized correctly around key events. </w:t>
            </w:r>
          </w:p>
          <w:p w14:paraId="512B11AB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3C4A6CA0" w14:textId="7C51A6E2" w:rsidR="00A20573" w:rsidRPr="00633F52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1392F">
              <w:rPr>
                <w:rFonts w:ascii="Arial" w:hAnsi="Arial" w:cs="Arial"/>
                <w:sz w:val="18"/>
                <w:szCs w:val="18"/>
              </w:rPr>
              <w:t>Elaboration is used to reveal the writer’s emotions and responses.</w:t>
            </w:r>
          </w:p>
        </w:tc>
        <w:tc>
          <w:tcPr>
            <w:tcW w:w="1968" w:type="dxa"/>
            <w:shd w:val="clear" w:color="auto" w:fill="FFFF00"/>
          </w:tcPr>
          <w:p w14:paraId="0E36198F" w14:textId="77777777" w:rsidR="00A20573" w:rsidRPr="00E83D11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016" w:type="dxa"/>
            <w:shd w:val="clear" w:color="auto" w:fill="FFFF00"/>
          </w:tcPr>
          <w:p w14:paraId="4C7F37D9" w14:textId="77777777" w:rsidR="00A20573" w:rsidRPr="00E83D11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A20573" w:rsidRPr="004A562C" w14:paraId="752CDFB9" w14:textId="6525C098" w:rsidTr="00A20573">
        <w:trPr>
          <w:gridAfter w:val="1"/>
          <w:wAfter w:w="2016" w:type="dxa"/>
          <w:trHeight w:val="3049"/>
        </w:trPr>
        <w:tc>
          <w:tcPr>
            <w:tcW w:w="1256" w:type="dxa"/>
            <w:noWrap/>
          </w:tcPr>
          <w:p w14:paraId="71BC6ED0" w14:textId="536323AA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74C5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Spelling</w:t>
            </w:r>
          </w:p>
          <w:p w14:paraId="09E6A5EA" w14:textId="3C96DDAF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74C5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 3</w:t>
            </w:r>
          </w:p>
          <w:p w14:paraId="1B360643" w14:textId="77777777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C8C3726" w14:textId="77777777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53E707B" w14:textId="77777777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1CD25F7" w14:textId="77777777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826FA1C" w14:textId="483FA4D5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74C5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 4</w:t>
            </w:r>
          </w:p>
          <w:p w14:paraId="3BED228C" w14:textId="77777777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772EEDF" w14:textId="77777777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48B1402" w14:textId="72FC3626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275" w:type="dxa"/>
            <w:shd w:val="clear" w:color="auto" w:fill="FFD966" w:themeFill="accent4" w:themeFillTint="99"/>
            <w:noWrap/>
          </w:tcPr>
          <w:p w14:paraId="68B2913F" w14:textId="77777777" w:rsidR="00A20573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C3FF975" w14:textId="77777777" w:rsidR="00A20573" w:rsidRPr="00332FC7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32FC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Phonics</w:t>
            </w:r>
          </w:p>
          <w:p w14:paraId="5D51CB81" w14:textId="77777777" w:rsidR="00A20573" w:rsidRPr="00332FC7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32FC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Phase 5 with tricky words:</w:t>
            </w:r>
          </w:p>
          <w:p w14:paraId="25F8F113" w14:textId="77777777" w:rsidR="00A20573" w:rsidRPr="00332FC7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01C73C7" w14:textId="5A453E3E" w:rsidR="00A20573" w:rsidRPr="00380FAE" w:rsidRDefault="00A20573" w:rsidP="00A20573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332FC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'oh', 'their', 'people', 'Mr', 'Mrs', 'looked', 'called', 'asked' and 'could'.</w:t>
            </w:r>
          </w:p>
        </w:tc>
        <w:tc>
          <w:tcPr>
            <w:tcW w:w="2127" w:type="dxa"/>
            <w:shd w:val="clear" w:color="auto" w:fill="FFD966" w:themeFill="accent4" w:themeFillTint="99"/>
          </w:tcPr>
          <w:p w14:paraId="76465D3B" w14:textId="77777777" w:rsidR="00A20573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F2A2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cats dogs </w:t>
            </w:r>
            <w:proofErr w:type="gramStart"/>
            <w:r w:rsidRPr="000F2A2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spends</w:t>
            </w:r>
            <w:proofErr w:type="gramEnd"/>
            <w:r w:rsidRPr="000F2A2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rocks school*s friend*s thanks catches push*es fetches</w:t>
            </w:r>
          </w:p>
          <w:p w14:paraId="6159B0CF" w14:textId="77777777" w:rsidR="00A20573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36AE4B1" w14:textId="77777777" w:rsidR="00A20573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7AA2655" w14:textId="77777777" w:rsidR="00A20573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E92838A" w14:textId="1B460868" w:rsidR="00A20573" w:rsidRPr="003762BB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F2A2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football playground farmyard bedroom blackberry lighthouse* some*times bathroom classroom teatime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686043BD" w14:textId="77777777" w:rsidR="00A20573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769D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night knight blue blew hole whole* because* so that or</w:t>
            </w:r>
          </w:p>
          <w:p w14:paraId="1CA7BDA0" w14:textId="77777777" w:rsidR="00A20573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3723755" w14:textId="77777777" w:rsidR="00A20573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4E2AFD2" w14:textId="77777777" w:rsidR="00A20573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EC0FFE0" w14:textId="77777777" w:rsidR="00A20573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B5E0DB0" w14:textId="223C79A7" w:rsidR="00A20573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FC0A7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January February March April May June July August September October</w:t>
            </w:r>
          </w:p>
          <w:p w14:paraId="168B798E" w14:textId="1D24E47B" w:rsidR="00A20573" w:rsidRPr="00C03306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00B0F0"/>
            <w:noWrap/>
          </w:tcPr>
          <w:p w14:paraId="2AF9B83A" w14:textId="263549E3" w:rsidR="00A20573" w:rsidRPr="00164403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61FE3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creature picture nature furniture capture culture moisture future gesture structure</w:t>
            </w:r>
          </w:p>
          <w:p w14:paraId="13A10484" w14:textId="77777777" w:rsidR="00A20573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897A644" w14:textId="77777777" w:rsidR="00A20573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9D2BE3D" w14:textId="77777777" w:rsidR="00A20573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5CEF389" w14:textId="2C60FDDA" w:rsidR="00A20573" w:rsidRPr="00B33BE4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856EE4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lecture literature fracture miniature mixture puncture sculpture signature temperature texture</w:t>
            </w:r>
          </w:p>
        </w:tc>
        <w:tc>
          <w:tcPr>
            <w:tcW w:w="2268" w:type="dxa"/>
            <w:shd w:val="clear" w:color="auto" w:fill="00B0F0"/>
          </w:tcPr>
          <w:p w14:paraId="0C6E2BED" w14:textId="77777777" w:rsidR="00A20573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proofErr w:type="spellStart"/>
            <w:r w:rsidRPr="005C339B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arious</w:t>
            </w:r>
            <w:proofErr w:type="spellEnd"/>
            <w:r w:rsidRPr="005C339B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furious glorious victorious mysterious humorous glamorous vigorous odorous rigorous</w:t>
            </w:r>
          </w:p>
          <w:p w14:paraId="5065FEB4" w14:textId="77777777" w:rsidR="00A20573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25CA861" w14:textId="77777777" w:rsidR="00A20573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FC2F48E" w14:textId="2AA388CE" w:rsidR="00A20573" w:rsidRPr="00AA13AB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f</w:t>
            </w:r>
            <w:r w:rsidRPr="00CF0DC8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amous nervous ridiculous carnivorous herbivorous porous adventurous courageous outrageous advantageous</w:t>
            </w:r>
          </w:p>
        </w:tc>
        <w:tc>
          <w:tcPr>
            <w:tcW w:w="1968" w:type="dxa"/>
            <w:shd w:val="clear" w:color="auto" w:fill="FFFF00"/>
          </w:tcPr>
          <w:p w14:paraId="4F2B25DC" w14:textId="76E432A8" w:rsidR="00A20573" w:rsidRPr="009F0243" w:rsidRDefault="00A20573" w:rsidP="00A20573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9F0243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overthrow overturn </w:t>
            </w:r>
          </w:p>
          <w:p w14:paraId="65CF66F8" w14:textId="25D77FCD" w:rsidR="00A20573" w:rsidRPr="009F0243" w:rsidRDefault="00A20573" w:rsidP="00A20573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9F0243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overslept overcook </w:t>
            </w:r>
          </w:p>
          <w:p w14:paraId="111DED8F" w14:textId="3100ED7F" w:rsidR="00A20573" w:rsidRPr="009F0243" w:rsidRDefault="00A20573" w:rsidP="00A20573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9F0243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overreact</w:t>
            </w: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</w:t>
            </w:r>
            <w:proofErr w:type="gramStart"/>
            <w:r w:rsidRPr="009F0243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overestimate</w:t>
            </w:r>
            <w:proofErr w:type="gramEnd"/>
            <w:r w:rsidRPr="009F0243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</w:t>
            </w:r>
          </w:p>
          <w:p w14:paraId="650C004F" w14:textId="41C2E24D" w:rsidR="00A20573" w:rsidRPr="009F0243" w:rsidRDefault="00A20573" w:rsidP="00A20573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9F0243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overuse</w:t>
            </w: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</w:t>
            </w:r>
            <w:proofErr w:type="gramStart"/>
            <w:r w:rsidRPr="009F0243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overpaid</w:t>
            </w:r>
            <w:proofErr w:type="gramEnd"/>
            <w:r w:rsidRPr="009F0243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</w:t>
            </w:r>
          </w:p>
          <w:p w14:paraId="511DFEDD" w14:textId="26F636B6" w:rsidR="00A20573" w:rsidRPr="009F0243" w:rsidRDefault="00A20573" w:rsidP="00A20573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9F0243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overlook </w:t>
            </w:r>
            <w:proofErr w:type="gramStart"/>
            <w:r w:rsidRPr="009F0243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overbalance</w:t>
            </w:r>
            <w:proofErr w:type="gramEnd"/>
          </w:p>
          <w:p w14:paraId="6939F361" w14:textId="77777777" w:rsidR="00A20573" w:rsidRDefault="00A20573" w:rsidP="00A20573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19AD6CAC" w14:textId="18BE8221" w:rsidR="00A20573" w:rsidRPr="00E20618" w:rsidRDefault="00A20573" w:rsidP="00A20573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E20618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boastful faithful </w:t>
            </w:r>
          </w:p>
          <w:p w14:paraId="73DC6058" w14:textId="3E69967F" w:rsidR="00A20573" w:rsidRPr="00E20618" w:rsidRDefault="00A20573" w:rsidP="00A20573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E20618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doubtful fearful </w:t>
            </w:r>
          </w:p>
          <w:p w14:paraId="1FC6CEF1" w14:textId="2655001F" w:rsidR="00A20573" w:rsidRPr="00E20618" w:rsidRDefault="00A20573" w:rsidP="00A20573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E20618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thankful beautiful </w:t>
            </w:r>
          </w:p>
          <w:p w14:paraId="2A83F519" w14:textId="2B5F1283" w:rsidR="00A20573" w:rsidRPr="00E20618" w:rsidRDefault="00A20573" w:rsidP="00A20573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E20618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pitiful plentiful </w:t>
            </w:r>
          </w:p>
          <w:p w14:paraId="7D863873" w14:textId="0CD6EA83" w:rsidR="00A20573" w:rsidRPr="00E20618" w:rsidRDefault="00A20573" w:rsidP="00A20573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E20618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fanciful merciful</w:t>
            </w:r>
          </w:p>
          <w:p w14:paraId="5118C66F" w14:textId="2700EABC" w:rsidR="00A20573" w:rsidRPr="00C547E0" w:rsidRDefault="00A20573" w:rsidP="00A20573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</w:tc>
        <w:tc>
          <w:tcPr>
            <w:tcW w:w="2016" w:type="dxa"/>
            <w:shd w:val="clear" w:color="auto" w:fill="FFFF00"/>
          </w:tcPr>
          <w:p w14:paraId="10F7FF2E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  <w:r w:rsidRPr="00981A32">
              <w:rPr>
                <w:rFonts w:ascii="Arial" w:hAnsi="Arial" w:cs="Arial"/>
                <w:sz w:val="18"/>
                <w:szCs w:val="18"/>
              </w:rPr>
              <w:t>ecstatic jovial exultant elated delighted despondent forlorn dejected woeful dismal</w:t>
            </w:r>
          </w:p>
          <w:p w14:paraId="04D37114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776528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587D17C4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745A70F1" w14:textId="256B7D29" w:rsidR="00A20573" w:rsidRPr="00CD5086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  <w:r w:rsidRPr="00BE1F54">
              <w:rPr>
                <w:rFonts w:ascii="Arial" w:hAnsi="Arial" w:cs="Arial"/>
                <w:sz w:val="18"/>
                <w:szCs w:val="18"/>
              </w:rPr>
              <w:t>deafening piercing blaring ear-piercing raucous silent tranquil inaudible unobtrusive peacefu</w:t>
            </w:r>
            <w:r>
              <w:rPr>
                <w:rFonts w:ascii="Arial" w:hAnsi="Arial" w:cs="Arial"/>
                <w:sz w:val="18"/>
                <w:szCs w:val="18"/>
              </w:rPr>
              <w:t>l</w:t>
            </w:r>
          </w:p>
        </w:tc>
      </w:tr>
      <w:tr w:rsidR="00A20573" w:rsidRPr="004A562C" w14:paraId="54373C2F" w14:textId="265A039F" w:rsidTr="00A20573">
        <w:trPr>
          <w:gridAfter w:val="1"/>
          <w:wAfter w:w="2016" w:type="dxa"/>
          <w:trHeight w:val="41"/>
        </w:trPr>
        <w:tc>
          <w:tcPr>
            <w:tcW w:w="1256" w:type="dxa"/>
            <w:noWrap/>
            <w:hideMark/>
          </w:tcPr>
          <w:p w14:paraId="4365AC55" w14:textId="59A233E4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Grammar and Punctuation</w:t>
            </w:r>
          </w:p>
          <w:p w14:paraId="0D711B10" w14:textId="77777777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35FF586" w14:textId="77777777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5BA0F6D" w14:textId="77777777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3AFD8D4" w14:textId="77777777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AFD8E9B" w14:textId="77777777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A0CE313" w14:textId="77777777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B5F9447" w14:textId="77777777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AC6E74D" w14:textId="77777777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4AD8A11" w14:textId="77777777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D006FB0" w14:textId="77777777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65ADB3C" w14:textId="77777777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8C66D14" w14:textId="77777777" w:rsidR="00A20573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6E3A599" w14:textId="77777777" w:rsidR="00A20573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99E8B24" w14:textId="77777777" w:rsidR="00A20573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5E5091E" w14:textId="77777777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709A6A9" w14:textId="77777777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7AE4A7B" w14:textId="77777777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62F7DF6" w14:textId="3977E58E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275" w:type="dxa"/>
            <w:shd w:val="clear" w:color="auto" w:fill="FFD966" w:themeFill="accent4" w:themeFillTint="99"/>
            <w:noWrap/>
            <w:hideMark/>
          </w:tcPr>
          <w:p w14:paraId="5174CCA5" w14:textId="77777777" w:rsidR="00A20573" w:rsidRPr="00F16BDF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FEE9F67" w14:textId="77777777" w:rsidR="00A20573" w:rsidRPr="00332FC7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32FC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Write a simple phrase or </w:t>
            </w:r>
            <w:proofErr w:type="gramStart"/>
            <w:r w:rsidRPr="00332FC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caption</w:t>
            </w:r>
            <w:proofErr w:type="gramEnd"/>
            <w:r w:rsidRPr="00332FC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</w:t>
            </w:r>
          </w:p>
          <w:p w14:paraId="7065F254" w14:textId="77777777" w:rsidR="00A20573" w:rsidRPr="00332FC7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20E7E66" w14:textId="77777777" w:rsidR="00A20573" w:rsidRPr="00332FC7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32FC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Spaces are added between each </w:t>
            </w:r>
            <w:proofErr w:type="gramStart"/>
            <w:r w:rsidRPr="00332FC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word</w:t>
            </w:r>
            <w:proofErr w:type="gramEnd"/>
            <w:r w:rsidRPr="00332FC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</w:t>
            </w:r>
          </w:p>
          <w:p w14:paraId="5113C886" w14:textId="77777777" w:rsidR="00A20573" w:rsidRPr="00332FC7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F00A2BA" w14:textId="77777777" w:rsidR="00A20573" w:rsidRPr="00332FC7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32FC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Common exception words to be added. </w:t>
            </w:r>
          </w:p>
          <w:p w14:paraId="69A42725" w14:textId="690A1976" w:rsidR="00A20573" w:rsidRPr="00EA4BF2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04647E4" w14:textId="676FC466" w:rsidR="00A20573" w:rsidRPr="00EA4BF2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27" w:type="dxa"/>
            <w:shd w:val="clear" w:color="auto" w:fill="FFD966" w:themeFill="accent4" w:themeFillTint="99"/>
          </w:tcPr>
          <w:p w14:paraId="4957596B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  <w:r w:rsidRPr="00EA3FED">
              <w:rPr>
                <w:rFonts w:ascii="Arial" w:hAnsi="Arial" w:cs="Arial"/>
                <w:sz w:val="18"/>
                <w:szCs w:val="18"/>
              </w:rPr>
              <w:t xml:space="preserve">Independent application of all skills in different sequences of sentences </w:t>
            </w:r>
          </w:p>
          <w:p w14:paraId="5B93F4CE" w14:textId="78624A5E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  <w:r w:rsidRPr="00EA3FED">
              <w:rPr>
                <w:rFonts w:ascii="Arial" w:hAnsi="Arial" w:cs="Arial"/>
                <w:sz w:val="18"/>
                <w:szCs w:val="18"/>
              </w:rPr>
              <w:t xml:space="preserve">beginning to show different </w:t>
            </w:r>
            <w:proofErr w:type="gramStart"/>
            <w:r w:rsidRPr="00EA3FED">
              <w:rPr>
                <w:rFonts w:ascii="Arial" w:hAnsi="Arial" w:cs="Arial"/>
                <w:sz w:val="18"/>
                <w:szCs w:val="18"/>
              </w:rPr>
              <w:t>purposes</w:t>
            </w:r>
            <w:proofErr w:type="gramEnd"/>
          </w:p>
          <w:p w14:paraId="7FCB4041" w14:textId="77777777" w:rsidR="00A20573" w:rsidRPr="00B33BE4" w:rsidRDefault="00A20573" w:rsidP="00A2057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7EFA69EF" w14:textId="77777777" w:rsidR="00A20573" w:rsidRDefault="00A20573" w:rsidP="00A2057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3840135" w14:textId="59346C25" w:rsidR="00A20573" w:rsidRPr="00B33BE4" w:rsidRDefault="00A20573" w:rsidP="00A2057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6499C0A" w14:textId="77777777" w:rsidR="00A20573" w:rsidRDefault="00A20573" w:rsidP="00A20573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5B0475D4" w14:textId="77777777" w:rsidR="00A20573" w:rsidRDefault="00A20573" w:rsidP="00A20573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275013DE" w14:textId="77777777" w:rsidR="00A20573" w:rsidRDefault="00A20573" w:rsidP="00A20573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7AB36FAB" w14:textId="77777777" w:rsidR="00A20573" w:rsidRDefault="00A20573" w:rsidP="00A20573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6340DD1D" w14:textId="4616FB4C" w:rsidR="00A20573" w:rsidRPr="00B33BE4" w:rsidRDefault="00A20573" w:rsidP="00A20573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</w:tc>
        <w:tc>
          <w:tcPr>
            <w:tcW w:w="2268" w:type="dxa"/>
            <w:shd w:val="clear" w:color="auto" w:fill="FFD966" w:themeFill="accent4" w:themeFillTint="99"/>
          </w:tcPr>
          <w:p w14:paraId="4D185507" w14:textId="7BF283EA" w:rsidR="00A20573" w:rsidRDefault="00A20573" w:rsidP="00A2057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D2F8F">
              <w:t xml:space="preserve"> </w:t>
            </w:r>
            <w:r w:rsidRPr="00DD2F8F">
              <w:rPr>
                <w:rFonts w:ascii="Arial" w:hAnsi="Arial" w:cs="Arial"/>
                <w:sz w:val="18"/>
                <w:szCs w:val="18"/>
              </w:rPr>
              <w:t xml:space="preserve">Use apostrophes for singular possession. </w:t>
            </w:r>
          </w:p>
          <w:p w14:paraId="68CBD069" w14:textId="77777777" w:rsidR="00A20573" w:rsidRDefault="00A20573" w:rsidP="00A2057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377D270F" w14:textId="0B3BA63D" w:rsidR="00A20573" w:rsidRDefault="00A20573" w:rsidP="00A20573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75A66348" w14:textId="77777777" w:rsidR="00A20573" w:rsidRPr="008F7AEC" w:rsidRDefault="00A20573" w:rsidP="00A20573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0FC37251" w14:textId="77777777" w:rsidR="00A20573" w:rsidRDefault="00A20573" w:rsidP="00A2057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D1F7C02" w14:textId="77777777" w:rsidR="00A20573" w:rsidRPr="00B33BE4" w:rsidRDefault="00A20573" w:rsidP="00A2057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256400C" w14:textId="77777777" w:rsidR="00A20573" w:rsidRPr="00B33BE4" w:rsidRDefault="00A20573" w:rsidP="00A20573">
            <w:pPr>
              <w:ind w:firstLine="720"/>
              <w:rPr>
                <w:rFonts w:ascii="Arial" w:hAnsi="Arial" w:cs="Arial"/>
                <w:sz w:val="18"/>
                <w:szCs w:val="18"/>
              </w:rPr>
            </w:pPr>
          </w:p>
          <w:p w14:paraId="69F85E44" w14:textId="77777777" w:rsidR="00A20573" w:rsidRPr="00B33BE4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12A8E78F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059001A7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00758981" w14:textId="77777777" w:rsidR="00A20573" w:rsidRPr="00B33BE4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B70D19" w14:textId="77777777" w:rsidR="00A20573" w:rsidRPr="00B33BE4" w:rsidRDefault="00A20573" w:rsidP="00A20573">
            <w:pPr>
              <w:ind w:firstLine="720"/>
              <w:rPr>
                <w:rFonts w:ascii="Arial" w:hAnsi="Arial" w:cs="Arial"/>
                <w:sz w:val="18"/>
                <w:szCs w:val="18"/>
              </w:rPr>
            </w:pPr>
          </w:p>
          <w:p w14:paraId="07001366" w14:textId="5B80BAFE" w:rsidR="00A20573" w:rsidRPr="00B33BE4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00B0F0"/>
            <w:noWrap/>
            <w:hideMark/>
          </w:tcPr>
          <w:p w14:paraId="07788BE5" w14:textId="77777777" w:rsidR="00A20573" w:rsidRDefault="00A20573" w:rsidP="00A2057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80B">
              <w:rPr>
                <w:rFonts w:ascii="Arial" w:hAnsi="Arial" w:cs="Arial"/>
                <w:sz w:val="18"/>
                <w:szCs w:val="18"/>
              </w:rPr>
              <w:t xml:space="preserve">First and third person used </w:t>
            </w:r>
            <w:proofErr w:type="gramStart"/>
            <w:r w:rsidRPr="0008680B">
              <w:rPr>
                <w:rFonts w:ascii="Arial" w:hAnsi="Arial" w:cs="Arial"/>
                <w:sz w:val="18"/>
                <w:szCs w:val="18"/>
              </w:rPr>
              <w:t>correctly</w:t>
            </w:r>
            <w:proofErr w:type="gramEnd"/>
            <w:r w:rsidRPr="0008680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14:paraId="0778C466" w14:textId="77777777" w:rsidR="00A20573" w:rsidRDefault="00A20573" w:rsidP="00A2057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50A72EEA" w14:textId="77777777" w:rsidR="00A20573" w:rsidRDefault="00A20573" w:rsidP="00A2057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E1CAF4C" w14:textId="4803B0EC" w:rsidR="00A20573" w:rsidRPr="004C73A7" w:rsidRDefault="00A20573" w:rsidP="00A20573">
            <w:pPr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</w:tc>
        <w:tc>
          <w:tcPr>
            <w:tcW w:w="2268" w:type="dxa"/>
            <w:shd w:val="clear" w:color="auto" w:fill="00B0F0"/>
          </w:tcPr>
          <w:p w14:paraId="03908EB1" w14:textId="6456E43E" w:rsidR="00A20573" w:rsidRPr="00B33BE4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  <w:r w:rsidRPr="00C50E74">
              <w:rPr>
                <w:rFonts w:ascii="Arial" w:hAnsi="Arial" w:cs="Arial"/>
                <w:sz w:val="18"/>
                <w:szCs w:val="18"/>
              </w:rPr>
              <w:t>Written standard English when appropriate–could have, would have.</w:t>
            </w:r>
          </w:p>
          <w:p w14:paraId="7CB6F107" w14:textId="77777777" w:rsidR="00A20573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44428A1" w14:textId="77777777" w:rsidR="00A20573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44E6728" w14:textId="77777777" w:rsidR="00A20573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8F4D90B" w14:textId="398F94DB" w:rsidR="00A20573" w:rsidRPr="00B33BE4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</w:t>
            </w:r>
          </w:p>
        </w:tc>
        <w:tc>
          <w:tcPr>
            <w:tcW w:w="1968" w:type="dxa"/>
            <w:shd w:val="clear" w:color="auto" w:fill="FFFF00"/>
          </w:tcPr>
          <w:p w14:paraId="40F1236A" w14:textId="61BFF1A6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  <w:r w:rsidRPr="009324D9">
              <w:rPr>
                <w:rFonts w:ascii="Arial" w:hAnsi="Arial" w:cs="Arial"/>
                <w:sz w:val="18"/>
                <w:szCs w:val="18"/>
              </w:rPr>
              <w:t>Paragraphs around a main sentence.</w:t>
            </w:r>
            <w:r w:rsidR="00331C57">
              <w:rPr>
                <w:rFonts w:ascii="Arial" w:hAnsi="Arial" w:cs="Arial"/>
                <w:sz w:val="18"/>
                <w:szCs w:val="18"/>
              </w:rPr>
              <w:t xml:space="preserve"> - LS</w:t>
            </w:r>
          </w:p>
          <w:p w14:paraId="76DD69E3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68D449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2FF9DA82" w14:textId="49C47859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  <w:r w:rsidRPr="009324D9">
              <w:rPr>
                <w:rFonts w:ascii="Arial" w:hAnsi="Arial" w:cs="Arial"/>
                <w:sz w:val="18"/>
                <w:szCs w:val="18"/>
              </w:rPr>
              <w:t xml:space="preserve">Use of adverbials of time, </w:t>
            </w:r>
            <w:proofErr w:type="gramStart"/>
            <w:r w:rsidRPr="009324D9">
              <w:rPr>
                <w:rFonts w:ascii="Arial" w:hAnsi="Arial" w:cs="Arial"/>
                <w:sz w:val="18"/>
                <w:szCs w:val="18"/>
              </w:rPr>
              <w:t>place</w:t>
            </w:r>
            <w:proofErr w:type="gramEnd"/>
            <w:r w:rsidRPr="009324D9">
              <w:rPr>
                <w:rFonts w:ascii="Arial" w:hAnsi="Arial" w:cs="Arial"/>
                <w:sz w:val="18"/>
                <w:szCs w:val="18"/>
              </w:rPr>
              <w:t xml:space="preserve"> and number to link ideas across paragraphs.</w:t>
            </w:r>
            <w:r w:rsidR="0033771C">
              <w:rPr>
                <w:rFonts w:ascii="Arial" w:hAnsi="Arial" w:cs="Arial"/>
                <w:sz w:val="18"/>
                <w:szCs w:val="18"/>
              </w:rPr>
              <w:t xml:space="preserve"> - LS</w:t>
            </w:r>
          </w:p>
          <w:p w14:paraId="076281AF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A85A94" w14:textId="1F4078AF" w:rsidR="00A20573" w:rsidRPr="00AD731E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6" w:type="dxa"/>
            <w:shd w:val="clear" w:color="auto" w:fill="FFFF00"/>
          </w:tcPr>
          <w:p w14:paraId="7A9745D7" w14:textId="77777777" w:rsidR="00A20573" w:rsidRPr="002D1060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  <w:r w:rsidRPr="002D1060">
              <w:rPr>
                <w:rFonts w:ascii="Arial" w:hAnsi="Arial" w:cs="Arial"/>
                <w:sz w:val="18"/>
                <w:szCs w:val="18"/>
              </w:rPr>
              <w:t>semi-colons used mostly correctly in lists.</w:t>
            </w:r>
          </w:p>
          <w:p w14:paraId="185F4244" w14:textId="77777777" w:rsidR="00A20573" w:rsidRPr="002D1060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6649C31A" w14:textId="10DD6D0D" w:rsidR="00A20573" w:rsidRPr="004A562C" w:rsidRDefault="00A20573" w:rsidP="00A2057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D1060">
              <w:rPr>
                <w:rFonts w:ascii="Arial" w:hAnsi="Arial" w:cs="Arial"/>
                <w:sz w:val="18"/>
                <w:szCs w:val="18"/>
              </w:rPr>
              <w:t xml:space="preserve"> Use of colon to introduce a list </w:t>
            </w:r>
          </w:p>
        </w:tc>
      </w:tr>
      <w:tr w:rsidR="00A20573" w:rsidRPr="004A562C" w14:paraId="35ADE303" w14:textId="782E1E8D" w:rsidTr="00A20573">
        <w:trPr>
          <w:gridAfter w:val="1"/>
          <w:wAfter w:w="2016" w:type="dxa"/>
          <w:trHeight w:val="288"/>
        </w:trPr>
        <w:tc>
          <w:tcPr>
            <w:tcW w:w="1256" w:type="dxa"/>
            <w:noWrap/>
            <w:hideMark/>
          </w:tcPr>
          <w:p w14:paraId="660CB1F6" w14:textId="6C5E347E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74C5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lastRenderedPageBreak/>
              <w:t>Week 5-6</w:t>
            </w:r>
          </w:p>
        </w:tc>
        <w:tc>
          <w:tcPr>
            <w:tcW w:w="5670" w:type="dxa"/>
            <w:gridSpan w:val="3"/>
            <w:shd w:val="clear" w:color="auto" w:fill="FFD966" w:themeFill="accent4" w:themeFillTint="99"/>
            <w:noWrap/>
            <w:hideMark/>
          </w:tcPr>
          <w:p w14:paraId="101410DF" w14:textId="1F2365AD" w:rsidR="00A20573" w:rsidRPr="008B24D7" w:rsidRDefault="00A20573" w:rsidP="00A20573">
            <w:pPr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Poetry</w:t>
            </w:r>
          </w:p>
        </w:tc>
        <w:tc>
          <w:tcPr>
            <w:tcW w:w="4536" w:type="dxa"/>
            <w:gridSpan w:val="2"/>
            <w:shd w:val="clear" w:color="auto" w:fill="00B0F0"/>
            <w:noWrap/>
            <w:hideMark/>
          </w:tcPr>
          <w:p w14:paraId="6CD80111" w14:textId="222ED074" w:rsidR="00A20573" w:rsidRPr="00B33BE4" w:rsidRDefault="00A20573" w:rsidP="00A20573">
            <w:pPr>
              <w:rPr>
                <w:rFonts w:ascii="Arial" w:eastAsia="Times New Roman" w:hAnsi="Arial" w:cs="Arial"/>
                <w:b/>
                <w:bCs/>
                <w:color w:val="FF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3984" w:type="dxa"/>
            <w:gridSpan w:val="2"/>
            <w:shd w:val="clear" w:color="auto" w:fill="FFFF00"/>
          </w:tcPr>
          <w:p w14:paraId="1C56F30C" w14:textId="77777777" w:rsidR="00A20573" w:rsidRPr="004A562C" w:rsidRDefault="00A20573" w:rsidP="00A20573">
            <w:pPr>
              <w:rPr>
                <w:rFonts w:ascii="Calibri" w:eastAsia="Times New Roman" w:hAnsi="Calibri" w:cs="Calibri"/>
                <w:color w:val="FF0000"/>
                <w:kern w:val="0"/>
                <w:lang w:eastAsia="en-GB"/>
                <w14:ligatures w14:val="none"/>
              </w:rPr>
            </w:pPr>
          </w:p>
        </w:tc>
      </w:tr>
      <w:tr w:rsidR="00A20573" w:rsidRPr="004A562C" w14:paraId="340CBBAC" w14:textId="09B5BB79" w:rsidTr="00A20573">
        <w:trPr>
          <w:gridAfter w:val="1"/>
          <w:wAfter w:w="2016" w:type="dxa"/>
          <w:trHeight w:val="288"/>
        </w:trPr>
        <w:tc>
          <w:tcPr>
            <w:tcW w:w="1256" w:type="dxa"/>
            <w:noWrap/>
            <w:hideMark/>
          </w:tcPr>
          <w:p w14:paraId="6AEAAB0D" w14:textId="77777777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74C5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Genre</w:t>
            </w:r>
          </w:p>
        </w:tc>
        <w:tc>
          <w:tcPr>
            <w:tcW w:w="5670" w:type="dxa"/>
            <w:gridSpan w:val="3"/>
            <w:shd w:val="clear" w:color="auto" w:fill="FFD966" w:themeFill="accent4" w:themeFillTint="99"/>
            <w:noWrap/>
            <w:hideMark/>
          </w:tcPr>
          <w:p w14:paraId="47B0FE12" w14:textId="59D37BCC" w:rsidR="00A20573" w:rsidRPr="00B33BE4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Alliteration</w:t>
            </w:r>
          </w:p>
        </w:tc>
        <w:tc>
          <w:tcPr>
            <w:tcW w:w="4536" w:type="dxa"/>
            <w:gridSpan w:val="2"/>
            <w:shd w:val="clear" w:color="auto" w:fill="00B0F0"/>
            <w:noWrap/>
            <w:hideMark/>
          </w:tcPr>
          <w:p w14:paraId="6C0FC530" w14:textId="4C0435E1" w:rsidR="00A20573" w:rsidRPr="004C6A98" w:rsidRDefault="00A20573" w:rsidP="00A20573">
            <w:pPr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984" w:type="dxa"/>
            <w:gridSpan w:val="2"/>
            <w:shd w:val="clear" w:color="auto" w:fill="FFFF00"/>
          </w:tcPr>
          <w:p w14:paraId="1BE5B586" w14:textId="77777777" w:rsidR="00A20573" w:rsidRPr="004A562C" w:rsidRDefault="00A20573" w:rsidP="00A20573">
            <w:pP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A20573" w:rsidRPr="004A562C" w14:paraId="65B995C0" w14:textId="6E4B716A" w:rsidTr="00A20573">
        <w:trPr>
          <w:gridAfter w:val="1"/>
          <w:wAfter w:w="2016" w:type="dxa"/>
          <w:trHeight w:val="288"/>
        </w:trPr>
        <w:tc>
          <w:tcPr>
            <w:tcW w:w="1256" w:type="dxa"/>
            <w:noWrap/>
            <w:hideMark/>
          </w:tcPr>
          <w:p w14:paraId="757F1F17" w14:textId="77777777" w:rsidR="00A20573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74C5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Useful Vocab</w:t>
            </w:r>
          </w:p>
          <w:p w14:paraId="1B9A8DA2" w14:textId="77777777" w:rsidR="00A20573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D949501" w14:textId="77777777" w:rsidR="00A20573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831C31E" w14:textId="77777777" w:rsidR="00A20573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B3646D9" w14:textId="77777777" w:rsidR="00A20573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4EE3A09" w14:textId="77777777" w:rsidR="00A20573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FAF0018" w14:textId="77777777" w:rsidR="00A20573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65A3382" w14:textId="77777777" w:rsidR="00A20573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1B4C310" w14:textId="77777777" w:rsidR="00A20573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04EB88A" w14:textId="77777777" w:rsidR="00A20573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93809EC" w14:textId="77777777" w:rsidR="00A20573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0F74450" w14:textId="77777777" w:rsidR="00A20573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7888B6D" w14:textId="557E20DF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275" w:type="dxa"/>
            <w:shd w:val="clear" w:color="auto" w:fill="FFD966" w:themeFill="accent4" w:themeFillTint="99"/>
            <w:noWrap/>
            <w:hideMark/>
          </w:tcPr>
          <w:p w14:paraId="1A163BEA" w14:textId="3FDF19E9" w:rsidR="00A20573" w:rsidRPr="00B33BE4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27" w:type="dxa"/>
            <w:shd w:val="clear" w:color="auto" w:fill="FFD966" w:themeFill="accent4" w:themeFillTint="99"/>
          </w:tcPr>
          <w:p w14:paraId="383C884C" w14:textId="77777777" w:rsidR="00A20573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7163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Year 1 ambitious vocabulary </w:t>
            </w:r>
            <w:proofErr w:type="gramStart"/>
            <w:r w:rsidRPr="00E7163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used</w:t>
            </w:r>
            <w:proofErr w:type="gramEnd"/>
            <w:r w:rsidRPr="00E7163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</w:t>
            </w:r>
          </w:p>
          <w:p w14:paraId="620549E3" w14:textId="05459831" w:rsidR="00A20573" w:rsidRPr="00B33BE4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E7163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Range of size adjectives used </w:t>
            </w:r>
            <w:proofErr w:type="gramStart"/>
            <w:r w:rsidRPr="00E7163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e.g.</w:t>
            </w:r>
            <w:proofErr w:type="gramEnd"/>
            <w:r w:rsidRPr="00E7163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big, small Range of colour adjectives used e.g. red, blue Range of emotion words used e.g. sad, angry, cross Pronouns: I, she, he, they. Conjunctions: and, </w:t>
            </w:r>
            <w:proofErr w:type="gramStart"/>
            <w:r w:rsidRPr="00E7163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but,</w:t>
            </w:r>
            <w:proofErr w:type="gramEnd"/>
            <w:r w:rsidRPr="00E7163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then, or, this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59EC3557" w14:textId="77777777" w:rsidR="00A20573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5819F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Year 2 ambitious vocabulary </w:t>
            </w:r>
            <w:proofErr w:type="gramStart"/>
            <w:r w:rsidRPr="005819F9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used</w:t>
            </w:r>
            <w:proofErr w:type="gramEnd"/>
          </w:p>
          <w:p w14:paraId="55C72485" w14:textId="77777777" w:rsidR="00A20573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3D0DAF5" w14:textId="77777777" w:rsidR="00A20573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Adjectives </w:t>
            </w:r>
          </w:p>
          <w:p w14:paraId="0E6CBE47" w14:textId="77777777" w:rsidR="00A20573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C59BB8C" w14:textId="7CCC5207" w:rsidR="00A20573" w:rsidRPr="00B33BE4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F6FA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Adverbs: suddenly, quickly, slowly, carefully, nervously, excitedly, happily, lazily, angrily, slowly, truthfully</w:t>
            </w:r>
          </w:p>
        </w:tc>
        <w:tc>
          <w:tcPr>
            <w:tcW w:w="2268" w:type="dxa"/>
            <w:shd w:val="clear" w:color="auto" w:fill="00B0F0"/>
            <w:noWrap/>
            <w:hideMark/>
          </w:tcPr>
          <w:p w14:paraId="37F3B542" w14:textId="77777777" w:rsidR="00A20573" w:rsidRPr="004A562C" w:rsidRDefault="00A20573" w:rsidP="00A2057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00B0F0"/>
          </w:tcPr>
          <w:p w14:paraId="197CD9BB" w14:textId="00076D2B" w:rsidR="00A20573" w:rsidRPr="004A562C" w:rsidRDefault="00A20573" w:rsidP="00A2057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984" w:type="dxa"/>
            <w:gridSpan w:val="2"/>
            <w:shd w:val="clear" w:color="auto" w:fill="FFFF00"/>
          </w:tcPr>
          <w:p w14:paraId="5F4AEBE3" w14:textId="77777777" w:rsidR="00A20573" w:rsidRPr="004A562C" w:rsidRDefault="00A20573" w:rsidP="00A2057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A20573" w:rsidRPr="004A562C" w14:paraId="01DDD746" w14:textId="324C7E62" w:rsidTr="00A20573">
        <w:trPr>
          <w:trHeight w:val="288"/>
        </w:trPr>
        <w:tc>
          <w:tcPr>
            <w:tcW w:w="1256" w:type="dxa"/>
            <w:noWrap/>
          </w:tcPr>
          <w:p w14:paraId="4F9157A1" w14:textId="00089C14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74C5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Text structure</w:t>
            </w:r>
          </w:p>
        </w:tc>
        <w:tc>
          <w:tcPr>
            <w:tcW w:w="1275" w:type="dxa"/>
            <w:shd w:val="clear" w:color="auto" w:fill="FFD966" w:themeFill="accent4" w:themeFillTint="99"/>
            <w:noWrap/>
          </w:tcPr>
          <w:p w14:paraId="15DBA1EB" w14:textId="77777777" w:rsidR="00A20573" w:rsidRPr="00B33BE4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27" w:type="dxa"/>
            <w:shd w:val="clear" w:color="auto" w:fill="FFD966" w:themeFill="accent4" w:themeFillTint="99"/>
          </w:tcPr>
          <w:p w14:paraId="65584BB5" w14:textId="77777777" w:rsidR="00A20573" w:rsidRPr="00B33BE4" w:rsidRDefault="00A20573" w:rsidP="00A20573">
            <w:pPr>
              <w:shd w:val="clear" w:color="auto" w:fill="FFD966" w:themeFill="accent4" w:themeFillTint="99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Write poem in shape of </w:t>
            </w:r>
            <w:proofErr w:type="gramStart"/>
            <w:r w:rsidRPr="00B33BE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word</w:t>
            </w:r>
            <w:proofErr w:type="gramEnd"/>
          </w:p>
          <w:p w14:paraId="075D518D" w14:textId="77777777" w:rsidR="00A20573" w:rsidRPr="00B33BE4" w:rsidRDefault="00A20573" w:rsidP="00A20573">
            <w:pPr>
              <w:shd w:val="clear" w:color="auto" w:fill="FFD966" w:themeFill="accent4" w:themeFillTint="99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20E3377" w14:textId="77777777" w:rsidR="00A20573" w:rsidRPr="00B33BE4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hAnsi="Arial" w:cs="Arial"/>
                <w:sz w:val="18"/>
                <w:szCs w:val="18"/>
              </w:rPr>
              <w:t>Read aloud their writing clearly enough to be heard by their peers and the teacher.</w:t>
            </w:r>
          </w:p>
          <w:p w14:paraId="25DF7376" w14:textId="77777777" w:rsidR="00A20573" w:rsidRPr="00E7163E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FFD966" w:themeFill="accent4" w:themeFillTint="99"/>
          </w:tcPr>
          <w:p w14:paraId="15D91A46" w14:textId="77777777" w:rsidR="00A20573" w:rsidRPr="00B33BE4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Write poem in shape of word using appropriate adjectives.</w:t>
            </w:r>
          </w:p>
          <w:p w14:paraId="44D1B231" w14:textId="77777777" w:rsidR="00A20573" w:rsidRPr="00B33BE4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85D4D76" w14:textId="3BADD592" w:rsidR="00A20573" w:rsidRPr="005819F9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33BE4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Read aloud what they have written with appropriate intonation to make the meaning clear.</w:t>
            </w:r>
          </w:p>
        </w:tc>
        <w:tc>
          <w:tcPr>
            <w:tcW w:w="2268" w:type="dxa"/>
            <w:shd w:val="clear" w:color="auto" w:fill="00B0F0"/>
            <w:noWrap/>
          </w:tcPr>
          <w:p w14:paraId="7E71684D" w14:textId="77777777" w:rsidR="00A20573" w:rsidRPr="004A562C" w:rsidRDefault="00A20573" w:rsidP="00A2057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00B0F0"/>
          </w:tcPr>
          <w:p w14:paraId="5FBB5A44" w14:textId="77777777" w:rsidR="00A20573" w:rsidRPr="004A562C" w:rsidRDefault="00A20573" w:rsidP="00A2057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984" w:type="dxa"/>
            <w:gridSpan w:val="2"/>
            <w:shd w:val="clear" w:color="auto" w:fill="FFFF00"/>
          </w:tcPr>
          <w:p w14:paraId="3182CC21" w14:textId="77777777" w:rsidR="00A20573" w:rsidRPr="004A562C" w:rsidRDefault="00A20573" w:rsidP="00A2057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016" w:type="dxa"/>
            <w:shd w:val="clear" w:color="auto" w:fill="FFFF00"/>
          </w:tcPr>
          <w:p w14:paraId="3B993810" w14:textId="77777777" w:rsidR="00A20573" w:rsidRPr="004A562C" w:rsidRDefault="00A20573" w:rsidP="00A20573"/>
        </w:tc>
      </w:tr>
      <w:tr w:rsidR="00A20573" w:rsidRPr="004A562C" w14:paraId="07876878" w14:textId="30B81FD1" w:rsidTr="00A20573">
        <w:trPr>
          <w:gridAfter w:val="1"/>
          <w:wAfter w:w="2016" w:type="dxa"/>
          <w:trHeight w:val="288"/>
        </w:trPr>
        <w:tc>
          <w:tcPr>
            <w:tcW w:w="1256" w:type="dxa"/>
            <w:noWrap/>
          </w:tcPr>
          <w:p w14:paraId="15E4B084" w14:textId="77777777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74C5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Spelling </w:t>
            </w:r>
          </w:p>
          <w:p w14:paraId="790B1420" w14:textId="5906752A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74C5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 5</w:t>
            </w:r>
          </w:p>
          <w:p w14:paraId="3781323F" w14:textId="77777777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2C90AD0" w14:textId="77777777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1C3A159" w14:textId="77777777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854CAA4" w14:textId="77777777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0F8ABD9" w14:textId="413D38FE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74C5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Week 6</w:t>
            </w:r>
          </w:p>
          <w:p w14:paraId="08715A5D" w14:textId="77777777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D090CCA" w14:textId="77777777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EDA052D" w14:textId="77777777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CEA3573" w14:textId="77777777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FC27049" w14:textId="77777777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305F686" w14:textId="3813046E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275" w:type="dxa"/>
            <w:shd w:val="clear" w:color="auto" w:fill="FFD966" w:themeFill="accent4" w:themeFillTint="99"/>
            <w:noWrap/>
          </w:tcPr>
          <w:p w14:paraId="10F441BB" w14:textId="77777777" w:rsidR="00A20573" w:rsidRPr="00332FC7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32FC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Phonics</w:t>
            </w:r>
          </w:p>
          <w:p w14:paraId="058A5A4F" w14:textId="77777777" w:rsidR="00A20573" w:rsidRPr="00332FC7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32FC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Phase 5 with tricky words:</w:t>
            </w:r>
          </w:p>
          <w:p w14:paraId="27B74518" w14:textId="77777777" w:rsidR="00A20573" w:rsidRPr="00332FC7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BA99BD7" w14:textId="3CE26CA1" w:rsidR="00A20573" w:rsidRPr="006B32E7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32FC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'oh', 'their', 'people', 'Mr', 'Mrs', 'looked', 'called', 'asked' and 'could'.</w:t>
            </w:r>
          </w:p>
        </w:tc>
        <w:tc>
          <w:tcPr>
            <w:tcW w:w="2127" w:type="dxa"/>
            <w:shd w:val="clear" w:color="auto" w:fill="FFD966" w:themeFill="accent4" w:themeFillTint="99"/>
          </w:tcPr>
          <w:p w14:paraId="6C2FC559" w14:textId="700ABF5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  <w:r w:rsidRPr="00716628">
              <w:rPr>
                <w:rFonts w:ascii="Arial" w:hAnsi="Arial" w:cs="Arial"/>
                <w:sz w:val="18"/>
                <w:szCs w:val="18"/>
              </w:rPr>
              <w:t>I'm I'll we'll she'll you'll they'll we're you're he's they're</w:t>
            </w:r>
          </w:p>
          <w:p w14:paraId="040993F2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2BD725C7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2794A9DC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30AC4709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67AEB58E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14CC5E2D" w14:textId="6A14E72D" w:rsidR="00A20573" w:rsidRPr="00ED26F3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716628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of* said* was* has* come* one* once* ask* your* is*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7A37430C" w14:textId="77777777" w:rsidR="00A20573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613522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November December after* past* hour* half* minute quarter month second</w:t>
            </w:r>
          </w:p>
          <w:p w14:paraId="5E075B44" w14:textId="77777777" w:rsidR="00A20573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72241F4" w14:textId="77777777" w:rsidR="00A20573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F2D6ADB" w14:textId="77777777" w:rsidR="00A20573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6CF3BF5" w14:textId="5C715CD8" w:rsidR="00A20573" w:rsidRPr="002362A3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BE365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who* why what how which </w:t>
            </w:r>
            <w:proofErr w:type="spellStart"/>
            <w:r w:rsidRPr="00BE365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where</w:t>
            </w:r>
            <w:proofErr w:type="spellEnd"/>
            <w:r w:rsidRPr="00BE365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when adjective adverb verb</w:t>
            </w:r>
          </w:p>
        </w:tc>
        <w:tc>
          <w:tcPr>
            <w:tcW w:w="2268" w:type="dxa"/>
            <w:shd w:val="clear" w:color="auto" w:fill="00B0F0"/>
            <w:noWrap/>
          </w:tcPr>
          <w:p w14:paraId="048876C6" w14:textId="27652AC3" w:rsidR="00A20573" w:rsidRPr="00536ACA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C03A2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island answer </w:t>
            </w:r>
            <w:proofErr w:type="gramStart"/>
            <w:r w:rsidRPr="00AC03A2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write</w:t>
            </w:r>
            <w:proofErr w:type="gramEnd"/>
            <w:r w:rsidRPr="00AC03A2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wrapper knife knock thumb doubt half calm</w:t>
            </w:r>
          </w:p>
          <w:p w14:paraId="31AA5858" w14:textId="77777777" w:rsidR="00A20573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9DF3D2F" w14:textId="77777777" w:rsidR="00A20573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6FF2DCA" w14:textId="77777777" w:rsidR="00A20573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705574C8" w14:textId="77777777" w:rsidR="00A20573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A5A1A1E" w14:textId="4852B3DC" w:rsidR="00A20573" w:rsidRPr="00536ACA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C03A2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build guide guard wheat whale honest whirl gnome gnaw surprise</w:t>
            </w:r>
          </w:p>
        </w:tc>
        <w:tc>
          <w:tcPr>
            <w:tcW w:w="2268" w:type="dxa"/>
            <w:shd w:val="clear" w:color="auto" w:fill="00B0F0"/>
          </w:tcPr>
          <w:p w14:paraId="7734EB4B" w14:textId="77777777" w:rsidR="00A20573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C032F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regularly occasionally frequently usually rarely perhaps maybe certainly possibly probably</w:t>
            </w:r>
          </w:p>
          <w:p w14:paraId="0773A2A7" w14:textId="77777777" w:rsidR="00A20573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9ACEB42" w14:textId="77777777" w:rsidR="00A20573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8CEDA77" w14:textId="77777777" w:rsidR="00A20573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73C1891" w14:textId="1433EA5A" w:rsidR="00A20573" w:rsidRPr="00ED26F3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883BD8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awkwardly frantically curiously obediently carefully rapidly unexpectedly deliberately hurriedly reluctantly</w:t>
            </w:r>
          </w:p>
        </w:tc>
        <w:tc>
          <w:tcPr>
            <w:tcW w:w="1968" w:type="dxa"/>
            <w:shd w:val="clear" w:color="auto" w:fill="FFFF00"/>
          </w:tcPr>
          <w:p w14:paraId="3B338646" w14:textId="4CCBC4F1" w:rsidR="00A20573" w:rsidRPr="00CE608A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E608A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attractive creative </w:t>
            </w:r>
          </w:p>
          <w:p w14:paraId="68AA3C10" w14:textId="34740D2F" w:rsidR="00A20573" w:rsidRPr="00CE608A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E608A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addictive assertive </w:t>
            </w:r>
          </w:p>
          <w:p w14:paraId="584B9A4C" w14:textId="55BFFC87" w:rsidR="00A20573" w:rsidRPr="00CE608A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E608A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abusive co-operative </w:t>
            </w:r>
          </w:p>
          <w:p w14:paraId="17ABCD92" w14:textId="769CC715" w:rsidR="00A20573" w:rsidRPr="00CE608A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E608A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exhaustive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a</w:t>
            </w:r>
            <w:r w:rsidRPr="00CE608A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ppreciative </w:t>
            </w:r>
          </w:p>
          <w:p w14:paraId="79A5BE72" w14:textId="1CEE7604" w:rsidR="00A20573" w:rsidRPr="00CE608A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E608A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offensive expressive</w:t>
            </w:r>
          </w:p>
          <w:p w14:paraId="395A7EF7" w14:textId="77777777" w:rsidR="00A20573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09E7B43" w14:textId="12181F26" w:rsidR="00A20573" w:rsidRPr="00A46BA1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46BA1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musical political </w:t>
            </w:r>
          </w:p>
          <w:p w14:paraId="5C266A1D" w14:textId="1BAD2635" w:rsidR="00A20573" w:rsidRPr="00A46BA1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46BA1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accidental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</w:t>
            </w:r>
            <w:r w:rsidRPr="00A46BA1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mathematical </w:t>
            </w:r>
          </w:p>
          <w:p w14:paraId="4A17B9B6" w14:textId="10937D11" w:rsidR="00A20573" w:rsidRPr="00A46BA1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46BA1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functional tropical </w:t>
            </w:r>
          </w:p>
          <w:p w14:paraId="2451EFA7" w14:textId="1CA51DB2" w:rsidR="00A20573" w:rsidRPr="00A46BA1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46BA1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professional central </w:t>
            </w:r>
          </w:p>
          <w:p w14:paraId="66CE17B8" w14:textId="40F79392" w:rsidR="00A20573" w:rsidRPr="00A46BA1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46BA1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global </w:t>
            </w: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i</w:t>
            </w:r>
            <w:r w:rsidRPr="00A46BA1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ndustrial</w:t>
            </w:r>
          </w:p>
          <w:p w14:paraId="0B687868" w14:textId="03323CFE" w:rsidR="00A20573" w:rsidRPr="00ED26F3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016" w:type="dxa"/>
            <w:shd w:val="clear" w:color="auto" w:fill="FFFF00"/>
          </w:tcPr>
          <w:p w14:paraId="0EB273A7" w14:textId="77777777" w:rsidR="00A20573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14B46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scorching searing sizzling blistering sweltering chilly frozen arctic bitter wintry</w:t>
            </w:r>
          </w:p>
          <w:p w14:paraId="2AF850FD" w14:textId="77777777" w:rsidR="00A20573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49649CD" w14:textId="77777777" w:rsidR="00A20573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906CC82" w14:textId="77777777" w:rsidR="00A20573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2A95478" w14:textId="5DF42412" w:rsidR="00A20573" w:rsidRPr="008463D0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14B46"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  <w:t>ambled tottered strolled staggered sauntered sprinted raced darted dashed galloped</w:t>
            </w:r>
          </w:p>
        </w:tc>
      </w:tr>
      <w:tr w:rsidR="00A20573" w:rsidRPr="004A562C" w14:paraId="38504395" w14:textId="57EF8E42" w:rsidTr="00A20573">
        <w:trPr>
          <w:gridAfter w:val="1"/>
          <w:wAfter w:w="2016" w:type="dxa"/>
          <w:trHeight w:val="288"/>
        </w:trPr>
        <w:tc>
          <w:tcPr>
            <w:tcW w:w="1256" w:type="dxa"/>
            <w:noWrap/>
            <w:hideMark/>
          </w:tcPr>
          <w:p w14:paraId="5C9B608A" w14:textId="03B76980" w:rsidR="00A20573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Grammar and Punctuation</w:t>
            </w:r>
          </w:p>
          <w:p w14:paraId="1BB2D725" w14:textId="41B491EE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275" w:type="dxa"/>
            <w:shd w:val="clear" w:color="auto" w:fill="FFD966" w:themeFill="accent4" w:themeFillTint="99"/>
            <w:noWrap/>
            <w:hideMark/>
          </w:tcPr>
          <w:p w14:paraId="6F472A9B" w14:textId="77777777" w:rsidR="00A20573" w:rsidRPr="00332FC7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32FC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Write a simple phrase or </w:t>
            </w:r>
            <w:proofErr w:type="gramStart"/>
            <w:r w:rsidRPr="00332FC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caption</w:t>
            </w:r>
            <w:proofErr w:type="gramEnd"/>
            <w:r w:rsidRPr="00332FC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</w:t>
            </w:r>
          </w:p>
          <w:p w14:paraId="183A76AB" w14:textId="77777777" w:rsidR="00A20573" w:rsidRPr="00332FC7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5E7496D" w14:textId="77777777" w:rsidR="00A20573" w:rsidRPr="00332FC7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32FC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Spaces are added between each </w:t>
            </w:r>
            <w:proofErr w:type="gramStart"/>
            <w:r w:rsidRPr="00332FC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word</w:t>
            </w:r>
            <w:proofErr w:type="gramEnd"/>
            <w:r w:rsidRPr="00332FC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 </w:t>
            </w:r>
          </w:p>
          <w:p w14:paraId="64F8A320" w14:textId="77777777" w:rsidR="00A20573" w:rsidRPr="00332FC7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3A14EF76" w14:textId="44F8ED66" w:rsidR="00A20573" w:rsidRPr="007354F8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332FC7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Common exception</w:t>
            </w:r>
          </w:p>
          <w:p w14:paraId="744F6333" w14:textId="65770CC7" w:rsidR="00A20573" w:rsidRPr="00B33BE4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127" w:type="dxa"/>
            <w:shd w:val="clear" w:color="auto" w:fill="FFD966" w:themeFill="accent4" w:themeFillTint="99"/>
          </w:tcPr>
          <w:p w14:paraId="2F11C96C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  <w:r w:rsidRPr="00EA3FED">
              <w:rPr>
                <w:rFonts w:ascii="Arial" w:hAnsi="Arial" w:cs="Arial"/>
                <w:sz w:val="18"/>
                <w:szCs w:val="18"/>
              </w:rPr>
              <w:t xml:space="preserve">Independent application of all skills in different sequences of sentences </w:t>
            </w:r>
          </w:p>
          <w:p w14:paraId="4D2BF02A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7D1C6B4C" w14:textId="77777777" w:rsidR="00A20573" w:rsidRDefault="00A20573" w:rsidP="00A2057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A3FED">
              <w:rPr>
                <w:rFonts w:ascii="Arial" w:hAnsi="Arial" w:cs="Arial"/>
                <w:sz w:val="18"/>
                <w:szCs w:val="18"/>
              </w:rPr>
              <w:t xml:space="preserve"> beginning to show different </w:t>
            </w:r>
            <w:proofErr w:type="gramStart"/>
            <w:r w:rsidRPr="00EA3FED">
              <w:rPr>
                <w:rFonts w:ascii="Arial" w:hAnsi="Arial" w:cs="Arial"/>
                <w:sz w:val="18"/>
                <w:szCs w:val="18"/>
              </w:rPr>
              <w:t>purposes</w:t>
            </w:r>
            <w:proofErr w:type="gramEnd"/>
            <w:r w:rsidRPr="00EA3FE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14:paraId="340DE160" w14:textId="77777777" w:rsidR="00A20573" w:rsidRPr="00B33BE4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49D803C" w14:textId="795C3367" w:rsidR="00A20573" w:rsidRPr="00B33BE4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FFD966" w:themeFill="accent4" w:themeFillTint="99"/>
          </w:tcPr>
          <w:p w14:paraId="7C792455" w14:textId="3E0030DE" w:rsidR="00A20573" w:rsidRPr="00975367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D2F8F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 xml:space="preserve">Use apostrophes for singular possession. </w:t>
            </w:r>
          </w:p>
          <w:p w14:paraId="36F46B9A" w14:textId="14D6BB0C" w:rsidR="00A20573" w:rsidRPr="00B33BE4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00B0F0"/>
            <w:noWrap/>
            <w:hideMark/>
          </w:tcPr>
          <w:p w14:paraId="7F89A66A" w14:textId="336B3CDD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  <w:r w:rsidRPr="0008680B">
              <w:rPr>
                <w:rFonts w:ascii="Arial" w:hAnsi="Arial" w:cs="Arial"/>
                <w:sz w:val="18"/>
                <w:szCs w:val="18"/>
              </w:rPr>
              <w:t xml:space="preserve">First and third person used </w:t>
            </w:r>
            <w:proofErr w:type="gramStart"/>
            <w:r w:rsidRPr="0008680B">
              <w:rPr>
                <w:rFonts w:ascii="Arial" w:hAnsi="Arial" w:cs="Arial"/>
                <w:sz w:val="18"/>
                <w:szCs w:val="18"/>
              </w:rPr>
              <w:t>correctly</w:t>
            </w:r>
            <w:proofErr w:type="gramEnd"/>
          </w:p>
          <w:p w14:paraId="271E3232" w14:textId="77777777" w:rsidR="00A20573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447C84EB" w14:textId="77777777" w:rsidR="00A20573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65022D97" w14:textId="77777777" w:rsidR="00A20573" w:rsidRPr="000E28D4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268" w:type="dxa"/>
            <w:shd w:val="clear" w:color="auto" w:fill="00B0F0"/>
          </w:tcPr>
          <w:p w14:paraId="06CD73EB" w14:textId="23931EE1" w:rsidR="00A20573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50E74">
              <w:rPr>
                <w:rFonts w:ascii="Arial" w:hAnsi="Arial" w:cs="Arial"/>
                <w:sz w:val="18"/>
                <w:szCs w:val="18"/>
              </w:rPr>
              <w:t>Written standard English when appropriate–could have, would have.</w:t>
            </w:r>
          </w:p>
          <w:p w14:paraId="6CA40B30" w14:textId="77777777" w:rsidR="00A20573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59D0BF85" w14:textId="10FD6B18" w:rsidR="00A20573" w:rsidRPr="000E28D4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1968" w:type="dxa"/>
            <w:shd w:val="clear" w:color="auto" w:fill="FFFF00"/>
          </w:tcPr>
          <w:p w14:paraId="7A135444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  <w:r w:rsidRPr="009324D9">
              <w:rPr>
                <w:rFonts w:ascii="Arial" w:hAnsi="Arial" w:cs="Arial"/>
                <w:sz w:val="18"/>
                <w:szCs w:val="18"/>
              </w:rPr>
              <w:t>Paragraphs around a main sentence.</w:t>
            </w:r>
          </w:p>
          <w:p w14:paraId="2D744B00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4D1A47DD" w14:textId="5294B1C2" w:rsidR="00A20573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9324D9">
              <w:rPr>
                <w:rFonts w:ascii="Arial" w:hAnsi="Arial" w:cs="Arial"/>
                <w:sz w:val="18"/>
                <w:szCs w:val="18"/>
              </w:rPr>
              <w:t xml:space="preserve"> Use of adverbials of time, </w:t>
            </w:r>
            <w:proofErr w:type="gramStart"/>
            <w:r w:rsidRPr="009324D9">
              <w:rPr>
                <w:rFonts w:ascii="Arial" w:hAnsi="Arial" w:cs="Arial"/>
                <w:sz w:val="18"/>
                <w:szCs w:val="18"/>
              </w:rPr>
              <w:t>place</w:t>
            </w:r>
            <w:proofErr w:type="gramEnd"/>
            <w:r w:rsidRPr="009324D9">
              <w:rPr>
                <w:rFonts w:ascii="Arial" w:hAnsi="Arial" w:cs="Arial"/>
                <w:sz w:val="18"/>
                <w:szCs w:val="18"/>
              </w:rPr>
              <w:t xml:space="preserve"> and number to link ideas across paragraphs.</w:t>
            </w:r>
          </w:p>
          <w:p w14:paraId="35B16F0F" w14:textId="77777777" w:rsidR="00A20573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24C9AD5A" w14:textId="77777777" w:rsidR="00A20573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00C4EECD" w14:textId="77777777" w:rsidR="00A20573" w:rsidRPr="000E28D4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  <w:tc>
          <w:tcPr>
            <w:tcW w:w="2016" w:type="dxa"/>
            <w:shd w:val="clear" w:color="auto" w:fill="FFFF00"/>
          </w:tcPr>
          <w:p w14:paraId="5755AAA1" w14:textId="0328F251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2D1060">
              <w:rPr>
                <w:rFonts w:ascii="Arial" w:hAnsi="Arial" w:cs="Arial"/>
                <w:sz w:val="18"/>
                <w:szCs w:val="18"/>
              </w:rPr>
              <w:t>emi-colons used mostly correctly in lists.</w:t>
            </w:r>
          </w:p>
          <w:p w14:paraId="1BAAD137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32011812" w14:textId="0C7FBE0E" w:rsidR="00A20573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2D1060">
              <w:rPr>
                <w:rFonts w:ascii="Arial" w:hAnsi="Arial" w:cs="Arial"/>
                <w:sz w:val="18"/>
                <w:szCs w:val="18"/>
              </w:rPr>
              <w:t xml:space="preserve"> Use of colon to introduce a list.</w:t>
            </w:r>
          </w:p>
          <w:p w14:paraId="36DB1D65" w14:textId="77777777" w:rsidR="00A20573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</w:p>
          <w:p w14:paraId="1C314E33" w14:textId="548EAE63" w:rsidR="00A20573" w:rsidRPr="000E28D4" w:rsidRDefault="00A20573" w:rsidP="00A20573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</w:p>
        </w:tc>
      </w:tr>
      <w:tr w:rsidR="00A20573" w:rsidRPr="004A562C" w14:paraId="0ED8427E" w14:textId="77777777" w:rsidTr="00A20573">
        <w:trPr>
          <w:gridAfter w:val="1"/>
          <w:wAfter w:w="2016" w:type="dxa"/>
          <w:trHeight w:val="288"/>
        </w:trPr>
        <w:tc>
          <w:tcPr>
            <w:tcW w:w="1256" w:type="dxa"/>
            <w:noWrap/>
          </w:tcPr>
          <w:p w14:paraId="43B89E88" w14:textId="0C6D96A7" w:rsidR="00A20573" w:rsidRPr="00D74C5E" w:rsidRDefault="00A20573" w:rsidP="00A20573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D74C5E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lastRenderedPageBreak/>
              <w:t>Ongoing writing skills</w:t>
            </w:r>
          </w:p>
        </w:tc>
        <w:tc>
          <w:tcPr>
            <w:tcW w:w="1275" w:type="dxa"/>
            <w:shd w:val="clear" w:color="auto" w:fill="FFD966" w:themeFill="accent4" w:themeFillTint="99"/>
            <w:noWrap/>
          </w:tcPr>
          <w:p w14:paraId="1CA693C3" w14:textId="27B5AAD4" w:rsidR="00A20573" w:rsidRPr="00332FC7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Sit correctly when writing, letter formation and blending and segmenting for spelling</w:t>
            </w:r>
          </w:p>
        </w:tc>
        <w:tc>
          <w:tcPr>
            <w:tcW w:w="2127" w:type="dxa"/>
            <w:shd w:val="clear" w:color="auto" w:fill="FFD966" w:themeFill="accent4" w:themeFillTint="99"/>
          </w:tcPr>
          <w:p w14:paraId="3D7F56D6" w14:textId="24928DD6" w:rsidR="00A20573" w:rsidRPr="00EA3FED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  <w:r w:rsidRPr="00D82351">
              <w:rPr>
                <w:rFonts w:ascii="Arial" w:hAnsi="Arial" w:cs="Arial"/>
                <w:sz w:val="18"/>
                <w:szCs w:val="18"/>
              </w:rPr>
              <w:t>Separate words with spaces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59333605" w14:textId="20194438" w:rsidR="00A20573" w:rsidRPr="00DD2F8F" w:rsidRDefault="00A20573" w:rsidP="00A20573">
            <w:pPr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0A000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Correct use of tense.</w:t>
            </w:r>
          </w:p>
        </w:tc>
        <w:tc>
          <w:tcPr>
            <w:tcW w:w="2268" w:type="dxa"/>
            <w:shd w:val="clear" w:color="auto" w:fill="00B0F0"/>
            <w:noWrap/>
          </w:tcPr>
          <w:p w14:paraId="1CAC3556" w14:textId="103B8060" w:rsidR="00A20573" w:rsidRPr="0008680B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  <w:r w:rsidRPr="000A000E">
              <w:rPr>
                <w:rFonts w:ascii="Arial" w:hAnsi="Arial" w:cs="Arial"/>
                <w:sz w:val="18"/>
                <w:szCs w:val="18"/>
              </w:rPr>
              <w:t>Correct use of tense.</w:t>
            </w:r>
          </w:p>
        </w:tc>
        <w:tc>
          <w:tcPr>
            <w:tcW w:w="2268" w:type="dxa"/>
            <w:shd w:val="clear" w:color="auto" w:fill="00B0F0"/>
          </w:tcPr>
          <w:p w14:paraId="6F648E82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  <w:r w:rsidRPr="000A000E">
              <w:rPr>
                <w:rFonts w:ascii="Arial" w:hAnsi="Arial" w:cs="Arial"/>
                <w:sz w:val="18"/>
                <w:szCs w:val="18"/>
              </w:rPr>
              <w:t>Tense accurate and consistent.</w:t>
            </w:r>
          </w:p>
          <w:p w14:paraId="69A2A0FC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1586DDB7" w14:textId="7FBBFB3F" w:rsidR="00A20573" w:rsidRPr="00C50E74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  <w:r w:rsidRPr="000A000E">
              <w:rPr>
                <w:rFonts w:ascii="Arial" w:hAnsi="Arial" w:cs="Arial"/>
                <w:sz w:val="18"/>
                <w:szCs w:val="18"/>
              </w:rPr>
              <w:t xml:space="preserve"> Use a viewpoint and usually maintain it.</w:t>
            </w:r>
          </w:p>
        </w:tc>
        <w:tc>
          <w:tcPr>
            <w:tcW w:w="1968" w:type="dxa"/>
            <w:shd w:val="clear" w:color="auto" w:fill="FFFF00"/>
          </w:tcPr>
          <w:p w14:paraId="6D75FD28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  <w:r w:rsidRPr="00A32DD8">
              <w:rPr>
                <w:rFonts w:ascii="Arial" w:hAnsi="Arial" w:cs="Arial"/>
                <w:sz w:val="18"/>
                <w:szCs w:val="18"/>
              </w:rPr>
              <w:t>Tense changes are accurate and correct.</w:t>
            </w:r>
          </w:p>
          <w:p w14:paraId="51171AAB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4F6857AA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  <w:r w:rsidRPr="00A32DD8">
              <w:rPr>
                <w:rFonts w:ascii="Arial" w:hAnsi="Arial" w:cs="Arial"/>
                <w:sz w:val="18"/>
                <w:szCs w:val="18"/>
              </w:rPr>
              <w:t xml:space="preserve"> Use of commas to make meaning clear. </w:t>
            </w:r>
          </w:p>
          <w:p w14:paraId="74DF1A5A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3F8E5695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  <w:r w:rsidRPr="00A32DD8">
              <w:rPr>
                <w:rFonts w:ascii="Arial" w:hAnsi="Arial" w:cs="Arial"/>
                <w:sz w:val="18"/>
                <w:szCs w:val="18"/>
              </w:rPr>
              <w:t xml:space="preserve">Effective use of technical and precise vocabulary to inform, persuade and explain. </w:t>
            </w:r>
          </w:p>
          <w:p w14:paraId="71F4752B" w14:textId="21BA5F18" w:rsidR="00A20573" w:rsidRPr="009324D9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  <w:r w:rsidRPr="00A32DD8">
              <w:rPr>
                <w:rFonts w:ascii="Arial" w:hAnsi="Arial" w:cs="Arial"/>
                <w:sz w:val="18"/>
                <w:szCs w:val="18"/>
              </w:rPr>
              <w:t xml:space="preserve">Character/ narrator viewpoint established, </w:t>
            </w:r>
            <w:proofErr w:type="gramStart"/>
            <w:r w:rsidRPr="00A32DD8">
              <w:rPr>
                <w:rFonts w:ascii="Arial" w:hAnsi="Arial" w:cs="Arial"/>
                <w:sz w:val="18"/>
                <w:szCs w:val="18"/>
              </w:rPr>
              <w:t>controlled</w:t>
            </w:r>
            <w:proofErr w:type="gramEnd"/>
            <w:r w:rsidRPr="00A32DD8">
              <w:rPr>
                <w:rFonts w:ascii="Arial" w:hAnsi="Arial" w:cs="Arial"/>
                <w:sz w:val="18"/>
                <w:szCs w:val="18"/>
              </w:rPr>
              <w:t xml:space="preserve"> and</w:t>
            </w:r>
            <w:r>
              <w:rPr>
                <w:rFonts w:ascii="Arial" w:hAnsi="Arial" w:cs="Arial"/>
                <w:sz w:val="18"/>
                <w:szCs w:val="18"/>
              </w:rPr>
              <w:t xml:space="preserve"> maintained.</w:t>
            </w:r>
          </w:p>
        </w:tc>
        <w:tc>
          <w:tcPr>
            <w:tcW w:w="2016" w:type="dxa"/>
            <w:shd w:val="clear" w:color="auto" w:fill="FFFF00"/>
          </w:tcPr>
          <w:p w14:paraId="138AC50B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  <w:r w:rsidRPr="006526CB">
              <w:rPr>
                <w:rFonts w:ascii="Arial" w:hAnsi="Arial" w:cs="Arial"/>
                <w:sz w:val="18"/>
                <w:szCs w:val="18"/>
              </w:rPr>
              <w:t xml:space="preserve">Viewpoint is well controlled and convincing. </w:t>
            </w:r>
          </w:p>
          <w:p w14:paraId="571933D1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15D0BACE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  <w:r w:rsidRPr="006526CB">
              <w:rPr>
                <w:rFonts w:ascii="Arial" w:hAnsi="Arial" w:cs="Arial"/>
                <w:sz w:val="18"/>
                <w:szCs w:val="18"/>
              </w:rPr>
              <w:t xml:space="preserve">Appropriate choices between colloquial and standard English (formal and informal) </w:t>
            </w:r>
          </w:p>
          <w:p w14:paraId="73D24B74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1C2BD5BD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  <w:r w:rsidRPr="006526CB">
              <w:rPr>
                <w:rFonts w:ascii="Arial" w:hAnsi="Arial" w:cs="Arial"/>
                <w:sz w:val="18"/>
                <w:szCs w:val="18"/>
              </w:rPr>
              <w:t>Use of subjunctive form in formal writing. Range of verb forms used correctly.</w:t>
            </w:r>
          </w:p>
          <w:p w14:paraId="7734C81D" w14:textId="77777777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</w:p>
          <w:p w14:paraId="4A3FDB98" w14:textId="3EEE0010" w:rsidR="00A20573" w:rsidRDefault="00A20573" w:rsidP="00A20573">
            <w:pPr>
              <w:rPr>
                <w:rFonts w:ascii="Arial" w:hAnsi="Arial" w:cs="Arial"/>
                <w:sz w:val="18"/>
                <w:szCs w:val="18"/>
              </w:rPr>
            </w:pPr>
            <w:r w:rsidRPr="006526CB">
              <w:rPr>
                <w:rFonts w:ascii="Arial" w:hAnsi="Arial" w:cs="Arial"/>
                <w:sz w:val="18"/>
                <w:szCs w:val="18"/>
              </w:rPr>
              <w:t>Correct choice of tense to support whole text</w:t>
            </w:r>
            <w:r>
              <w:rPr>
                <w:rFonts w:ascii="Arial" w:hAnsi="Arial" w:cs="Arial"/>
                <w:sz w:val="18"/>
                <w:szCs w:val="18"/>
              </w:rPr>
              <w:t xml:space="preserve"> cohesion</w:t>
            </w:r>
          </w:p>
        </w:tc>
      </w:tr>
    </w:tbl>
    <w:p w14:paraId="72140DD5" w14:textId="77777777" w:rsidR="00223CE1" w:rsidRDefault="00223CE1"/>
    <w:sectPr w:rsidR="00223CE1" w:rsidSect="00BC27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62C"/>
    <w:rsid w:val="00000433"/>
    <w:rsid w:val="0001726B"/>
    <w:rsid w:val="00020DF0"/>
    <w:rsid w:val="0002729C"/>
    <w:rsid w:val="000359D2"/>
    <w:rsid w:val="00035E0B"/>
    <w:rsid w:val="00045D30"/>
    <w:rsid w:val="00046312"/>
    <w:rsid w:val="00046D06"/>
    <w:rsid w:val="00051832"/>
    <w:rsid w:val="000520D5"/>
    <w:rsid w:val="00054774"/>
    <w:rsid w:val="000547E9"/>
    <w:rsid w:val="0006126C"/>
    <w:rsid w:val="0007767E"/>
    <w:rsid w:val="00080C7A"/>
    <w:rsid w:val="00081D1E"/>
    <w:rsid w:val="0008680B"/>
    <w:rsid w:val="00092089"/>
    <w:rsid w:val="0009233F"/>
    <w:rsid w:val="00092842"/>
    <w:rsid w:val="00096F15"/>
    <w:rsid w:val="000A000E"/>
    <w:rsid w:val="000A253A"/>
    <w:rsid w:val="000B1B3C"/>
    <w:rsid w:val="000B53EF"/>
    <w:rsid w:val="000C032F"/>
    <w:rsid w:val="000C0620"/>
    <w:rsid w:val="000C5007"/>
    <w:rsid w:val="000C5EA3"/>
    <w:rsid w:val="000D4639"/>
    <w:rsid w:val="000E1171"/>
    <w:rsid w:val="000E28D4"/>
    <w:rsid w:val="000E71B3"/>
    <w:rsid w:val="000E7465"/>
    <w:rsid w:val="000E7834"/>
    <w:rsid w:val="000F12E3"/>
    <w:rsid w:val="000F2A20"/>
    <w:rsid w:val="000F3293"/>
    <w:rsid w:val="000F6DC3"/>
    <w:rsid w:val="00100AC3"/>
    <w:rsid w:val="001043D1"/>
    <w:rsid w:val="0012149E"/>
    <w:rsid w:val="00123DE9"/>
    <w:rsid w:val="00124260"/>
    <w:rsid w:val="00124FDD"/>
    <w:rsid w:val="00131141"/>
    <w:rsid w:val="001319B9"/>
    <w:rsid w:val="00133F7F"/>
    <w:rsid w:val="00145224"/>
    <w:rsid w:val="00154A8B"/>
    <w:rsid w:val="00163FB1"/>
    <w:rsid w:val="00164403"/>
    <w:rsid w:val="00165C5E"/>
    <w:rsid w:val="00177D17"/>
    <w:rsid w:val="00180B10"/>
    <w:rsid w:val="00184013"/>
    <w:rsid w:val="00184566"/>
    <w:rsid w:val="0019329D"/>
    <w:rsid w:val="00193EC1"/>
    <w:rsid w:val="00194E86"/>
    <w:rsid w:val="001976D4"/>
    <w:rsid w:val="001A1D2E"/>
    <w:rsid w:val="001A1DF7"/>
    <w:rsid w:val="001A6089"/>
    <w:rsid w:val="001A7873"/>
    <w:rsid w:val="001B1530"/>
    <w:rsid w:val="001B31C6"/>
    <w:rsid w:val="001B381C"/>
    <w:rsid w:val="001B729A"/>
    <w:rsid w:val="001C6197"/>
    <w:rsid w:val="001C61CF"/>
    <w:rsid w:val="001D3197"/>
    <w:rsid w:val="001D359B"/>
    <w:rsid w:val="001E3C95"/>
    <w:rsid w:val="001E69C6"/>
    <w:rsid w:val="001F42E0"/>
    <w:rsid w:val="00207641"/>
    <w:rsid w:val="002111A0"/>
    <w:rsid w:val="00213161"/>
    <w:rsid w:val="0021392F"/>
    <w:rsid w:val="0021495E"/>
    <w:rsid w:val="0021726A"/>
    <w:rsid w:val="002230B3"/>
    <w:rsid w:val="00223CE1"/>
    <w:rsid w:val="00232CAA"/>
    <w:rsid w:val="0023552B"/>
    <w:rsid w:val="002362A3"/>
    <w:rsid w:val="0024224F"/>
    <w:rsid w:val="00242C1F"/>
    <w:rsid w:val="002500F5"/>
    <w:rsid w:val="00253B53"/>
    <w:rsid w:val="00253FA1"/>
    <w:rsid w:val="00257C7A"/>
    <w:rsid w:val="00257FA1"/>
    <w:rsid w:val="00266CBC"/>
    <w:rsid w:val="0026706D"/>
    <w:rsid w:val="00267094"/>
    <w:rsid w:val="00275738"/>
    <w:rsid w:val="00285266"/>
    <w:rsid w:val="00287A07"/>
    <w:rsid w:val="002903EC"/>
    <w:rsid w:val="002A79AA"/>
    <w:rsid w:val="002B697F"/>
    <w:rsid w:val="002B786D"/>
    <w:rsid w:val="002C128B"/>
    <w:rsid w:val="002C169E"/>
    <w:rsid w:val="002C6EC5"/>
    <w:rsid w:val="002D1060"/>
    <w:rsid w:val="002D46C3"/>
    <w:rsid w:val="002E582A"/>
    <w:rsid w:val="002F0675"/>
    <w:rsid w:val="002F1EF3"/>
    <w:rsid w:val="002F6F32"/>
    <w:rsid w:val="003134A0"/>
    <w:rsid w:val="003144F7"/>
    <w:rsid w:val="00314B46"/>
    <w:rsid w:val="0032076C"/>
    <w:rsid w:val="00320879"/>
    <w:rsid w:val="00327E46"/>
    <w:rsid w:val="00331330"/>
    <w:rsid w:val="00331C57"/>
    <w:rsid w:val="003328B0"/>
    <w:rsid w:val="00332FC7"/>
    <w:rsid w:val="00336510"/>
    <w:rsid w:val="0033771C"/>
    <w:rsid w:val="00337EC5"/>
    <w:rsid w:val="00346A36"/>
    <w:rsid w:val="00346B9B"/>
    <w:rsid w:val="00347DED"/>
    <w:rsid w:val="00351E1B"/>
    <w:rsid w:val="00353569"/>
    <w:rsid w:val="003552A8"/>
    <w:rsid w:val="003556D8"/>
    <w:rsid w:val="0035663C"/>
    <w:rsid w:val="00367343"/>
    <w:rsid w:val="00373CAE"/>
    <w:rsid w:val="003762BB"/>
    <w:rsid w:val="00380FAE"/>
    <w:rsid w:val="00381C06"/>
    <w:rsid w:val="003845E1"/>
    <w:rsid w:val="0039146C"/>
    <w:rsid w:val="00393B74"/>
    <w:rsid w:val="00396280"/>
    <w:rsid w:val="003B5EEC"/>
    <w:rsid w:val="003C0A73"/>
    <w:rsid w:val="003C13E2"/>
    <w:rsid w:val="003C6FDB"/>
    <w:rsid w:val="003D282E"/>
    <w:rsid w:val="003D75B3"/>
    <w:rsid w:val="003E48EF"/>
    <w:rsid w:val="003F3B8B"/>
    <w:rsid w:val="003F4C09"/>
    <w:rsid w:val="003F567C"/>
    <w:rsid w:val="003F73B3"/>
    <w:rsid w:val="00402A37"/>
    <w:rsid w:val="004156FE"/>
    <w:rsid w:val="004160F6"/>
    <w:rsid w:val="00416136"/>
    <w:rsid w:val="00420AF3"/>
    <w:rsid w:val="00442440"/>
    <w:rsid w:val="004454EE"/>
    <w:rsid w:val="00446A0F"/>
    <w:rsid w:val="004530FD"/>
    <w:rsid w:val="00453AAE"/>
    <w:rsid w:val="0045596B"/>
    <w:rsid w:val="00462AD4"/>
    <w:rsid w:val="00466548"/>
    <w:rsid w:val="00466B6E"/>
    <w:rsid w:val="004713A6"/>
    <w:rsid w:val="004718FD"/>
    <w:rsid w:val="00474A3B"/>
    <w:rsid w:val="004758DD"/>
    <w:rsid w:val="00475BD8"/>
    <w:rsid w:val="0047644A"/>
    <w:rsid w:val="004769DC"/>
    <w:rsid w:val="004771E3"/>
    <w:rsid w:val="00477DE2"/>
    <w:rsid w:val="00481E65"/>
    <w:rsid w:val="004930C7"/>
    <w:rsid w:val="004A1F09"/>
    <w:rsid w:val="004A562C"/>
    <w:rsid w:val="004C6A98"/>
    <w:rsid w:val="004C73A7"/>
    <w:rsid w:val="004D1155"/>
    <w:rsid w:val="004E308B"/>
    <w:rsid w:val="004E61F7"/>
    <w:rsid w:val="004F36B1"/>
    <w:rsid w:val="004F79A7"/>
    <w:rsid w:val="0050094E"/>
    <w:rsid w:val="00515291"/>
    <w:rsid w:val="00520EBF"/>
    <w:rsid w:val="00525681"/>
    <w:rsid w:val="00526FE0"/>
    <w:rsid w:val="00530901"/>
    <w:rsid w:val="00536ACA"/>
    <w:rsid w:val="00537250"/>
    <w:rsid w:val="0054358C"/>
    <w:rsid w:val="00550AB1"/>
    <w:rsid w:val="00551170"/>
    <w:rsid w:val="005609C6"/>
    <w:rsid w:val="005623F3"/>
    <w:rsid w:val="0056495B"/>
    <w:rsid w:val="0056743D"/>
    <w:rsid w:val="00570EBE"/>
    <w:rsid w:val="005744FA"/>
    <w:rsid w:val="00577818"/>
    <w:rsid w:val="00583968"/>
    <w:rsid w:val="00587933"/>
    <w:rsid w:val="0059469E"/>
    <w:rsid w:val="005A2CB0"/>
    <w:rsid w:val="005A6A78"/>
    <w:rsid w:val="005B3BD8"/>
    <w:rsid w:val="005B5331"/>
    <w:rsid w:val="005C0233"/>
    <w:rsid w:val="005C0366"/>
    <w:rsid w:val="005C3008"/>
    <w:rsid w:val="005C339B"/>
    <w:rsid w:val="005C3F3B"/>
    <w:rsid w:val="005D792C"/>
    <w:rsid w:val="005E435C"/>
    <w:rsid w:val="005F47B3"/>
    <w:rsid w:val="00612369"/>
    <w:rsid w:val="00613522"/>
    <w:rsid w:val="00615BA8"/>
    <w:rsid w:val="0062375A"/>
    <w:rsid w:val="006270E8"/>
    <w:rsid w:val="006317BE"/>
    <w:rsid w:val="00633231"/>
    <w:rsid w:val="00633F52"/>
    <w:rsid w:val="00634F7E"/>
    <w:rsid w:val="00647754"/>
    <w:rsid w:val="006526CB"/>
    <w:rsid w:val="006635CC"/>
    <w:rsid w:val="006739A2"/>
    <w:rsid w:val="006863AB"/>
    <w:rsid w:val="00694393"/>
    <w:rsid w:val="00695088"/>
    <w:rsid w:val="00697A24"/>
    <w:rsid w:val="006A02DD"/>
    <w:rsid w:val="006A1916"/>
    <w:rsid w:val="006A4F53"/>
    <w:rsid w:val="006B32E7"/>
    <w:rsid w:val="006B4396"/>
    <w:rsid w:val="006B5E37"/>
    <w:rsid w:val="006E0175"/>
    <w:rsid w:val="006E39E7"/>
    <w:rsid w:val="006E489F"/>
    <w:rsid w:val="006E731B"/>
    <w:rsid w:val="006F7AED"/>
    <w:rsid w:val="00700395"/>
    <w:rsid w:val="00702F72"/>
    <w:rsid w:val="007052C7"/>
    <w:rsid w:val="00711C3A"/>
    <w:rsid w:val="007141F5"/>
    <w:rsid w:val="00716628"/>
    <w:rsid w:val="00720008"/>
    <w:rsid w:val="00723929"/>
    <w:rsid w:val="00732F46"/>
    <w:rsid w:val="00734B9F"/>
    <w:rsid w:val="007354F8"/>
    <w:rsid w:val="00741E71"/>
    <w:rsid w:val="0075001E"/>
    <w:rsid w:val="007534B6"/>
    <w:rsid w:val="007547F0"/>
    <w:rsid w:val="007604CE"/>
    <w:rsid w:val="00760DC1"/>
    <w:rsid w:val="007620CE"/>
    <w:rsid w:val="00763269"/>
    <w:rsid w:val="007643C4"/>
    <w:rsid w:val="00765918"/>
    <w:rsid w:val="007733B6"/>
    <w:rsid w:val="00780FED"/>
    <w:rsid w:val="00783E26"/>
    <w:rsid w:val="007857DC"/>
    <w:rsid w:val="0079531C"/>
    <w:rsid w:val="007B56BA"/>
    <w:rsid w:val="007C0C3E"/>
    <w:rsid w:val="007D31D8"/>
    <w:rsid w:val="007D3377"/>
    <w:rsid w:val="007D3E3E"/>
    <w:rsid w:val="007D43B4"/>
    <w:rsid w:val="007E7DFD"/>
    <w:rsid w:val="007F1BB7"/>
    <w:rsid w:val="007F3C0F"/>
    <w:rsid w:val="007F4C11"/>
    <w:rsid w:val="007F76B1"/>
    <w:rsid w:val="00800B7C"/>
    <w:rsid w:val="0081484E"/>
    <w:rsid w:val="008160E6"/>
    <w:rsid w:val="0081735C"/>
    <w:rsid w:val="00820560"/>
    <w:rsid w:val="008207F5"/>
    <w:rsid w:val="008319B5"/>
    <w:rsid w:val="00835618"/>
    <w:rsid w:val="008463D0"/>
    <w:rsid w:val="00846715"/>
    <w:rsid w:val="008540D6"/>
    <w:rsid w:val="00856EE4"/>
    <w:rsid w:val="008653B5"/>
    <w:rsid w:val="0086702D"/>
    <w:rsid w:val="0088234A"/>
    <w:rsid w:val="00883BD8"/>
    <w:rsid w:val="00885B77"/>
    <w:rsid w:val="0089389B"/>
    <w:rsid w:val="00894C1F"/>
    <w:rsid w:val="00897071"/>
    <w:rsid w:val="00897E7A"/>
    <w:rsid w:val="008A4A5A"/>
    <w:rsid w:val="008A7780"/>
    <w:rsid w:val="008B20CC"/>
    <w:rsid w:val="008B24D7"/>
    <w:rsid w:val="008B6511"/>
    <w:rsid w:val="008C30FA"/>
    <w:rsid w:val="008C3D7A"/>
    <w:rsid w:val="008C5446"/>
    <w:rsid w:val="008D3ABA"/>
    <w:rsid w:val="008D6470"/>
    <w:rsid w:val="008E1467"/>
    <w:rsid w:val="008E2635"/>
    <w:rsid w:val="008E6C72"/>
    <w:rsid w:val="008E7DBB"/>
    <w:rsid w:val="008F1455"/>
    <w:rsid w:val="008F3939"/>
    <w:rsid w:val="008F3BA5"/>
    <w:rsid w:val="008F52E2"/>
    <w:rsid w:val="008F7AEC"/>
    <w:rsid w:val="008F7B34"/>
    <w:rsid w:val="008F7EC5"/>
    <w:rsid w:val="009041AB"/>
    <w:rsid w:val="00914EE3"/>
    <w:rsid w:val="00923ABF"/>
    <w:rsid w:val="0092412E"/>
    <w:rsid w:val="00931B5D"/>
    <w:rsid w:val="00932379"/>
    <w:rsid w:val="009324D9"/>
    <w:rsid w:val="009366A7"/>
    <w:rsid w:val="00942529"/>
    <w:rsid w:val="00942E78"/>
    <w:rsid w:val="009447C4"/>
    <w:rsid w:val="00945D53"/>
    <w:rsid w:val="00950AB4"/>
    <w:rsid w:val="009511CD"/>
    <w:rsid w:val="009600AE"/>
    <w:rsid w:val="00962672"/>
    <w:rsid w:val="00975367"/>
    <w:rsid w:val="00980768"/>
    <w:rsid w:val="00981A32"/>
    <w:rsid w:val="0099222C"/>
    <w:rsid w:val="00994642"/>
    <w:rsid w:val="0099520A"/>
    <w:rsid w:val="00995CC7"/>
    <w:rsid w:val="009A1720"/>
    <w:rsid w:val="009A4624"/>
    <w:rsid w:val="009B3457"/>
    <w:rsid w:val="009C6C6F"/>
    <w:rsid w:val="009D2D16"/>
    <w:rsid w:val="009E63EF"/>
    <w:rsid w:val="009F0243"/>
    <w:rsid w:val="009F56FA"/>
    <w:rsid w:val="00A20573"/>
    <w:rsid w:val="00A225D4"/>
    <w:rsid w:val="00A23B3D"/>
    <w:rsid w:val="00A25FD6"/>
    <w:rsid w:val="00A274BA"/>
    <w:rsid w:val="00A30A18"/>
    <w:rsid w:val="00A32DD8"/>
    <w:rsid w:val="00A42E92"/>
    <w:rsid w:val="00A46BA1"/>
    <w:rsid w:val="00A506B8"/>
    <w:rsid w:val="00A54F4F"/>
    <w:rsid w:val="00A54FB1"/>
    <w:rsid w:val="00A55FA9"/>
    <w:rsid w:val="00A61084"/>
    <w:rsid w:val="00A631F5"/>
    <w:rsid w:val="00A679D7"/>
    <w:rsid w:val="00A73F9F"/>
    <w:rsid w:val="00A7612A"/>
    <w:rsid w:val="00A76344"/>
    <w:rsid w:val="00A8101C"/>
    <w:rsid w:val="00A83DF9"/>
    <w:rsid w:val="00A84BBF"/>
    <w:rsid w:val="00A86F73"/>
    <w:rsid w:val="00A91546"/>
    <w:rsid w:val="00A94A09"/>
    <w:rsid w:val="00AA13AB"/>
    <w:rsid w:val="00AA3E24"/>
    <w:rsid w:val="00AA44AF"/>
    <w:rsid w:val="00AB3745"/>
    <w:rsid w:val="00AB3FB9"/>
    <w:rsid w:val="00AB4FC1"/>
    <w:rsid w:val="00AB6F7A"/>
    <w:rsid w:val="00AC03A2"/>
    <w:rsid w:val="00AC3626"/>
    <w:rsid w:val="00AC681B"/>
    <w:rsid w:val="00AD0A67"/>
    <w:rsid w:val="00AD731E"/>
    <w:rsid w:val="00AE1511"/>
    <w:rsid w:val="00AE1A30"/>
    <w:rsid w:val="00AE5D0C"/>
    <w:rsid w:val="00AE779F"/>
    <w:rsid w:val="00AF15A0"/>
    <w:rsid w:val="00AF18E0"/>
    <w:rsid w:val="00AF385F"/>
    <w:rsid w:val="00B01422"/>
    <w:rsid w:val="00B01B7F"/>
    <w:rsid w:val="00B26D12"/>
    <w:rsid w:val="00B306F4"/>
    <w:rsid w:val="00B33BE4"/>
    <w:rsid w:val="00B34E8E"/>
    <w:rsid w:val="00B4362C"/>
    <w:rsid w:val="00B44270"/>
    <w:rsid w:val="00B455B1"/>
    <w:rsid w:val="00B63EDD"/>
    <w:rsid w:val="00B64265"/>
    <w:rsid w:val="00B65E92"/>
    <w:rsid w:val="00B66ECC"/>
    <w:rsid w:val="00B67304"/>
    <w:rsid w:val="00B748CB"/>
    <w:rsid w:val="00B76688"/>
    <w:rsid w:val="00B770B5"/>
    <w:rsid w:val="00B81789"/>
    <w:rsid w:val="00B878D8"/>
    <w:rsid w:val="00B91621"/>
    <w:rsid w:val="00B9163E"/>
    <w:rsid w:val="00B9432C"/>
    <w:rsid w:val="00BA3FC5"/>
    <w:rsid w:val="00BB0E38"/>
    <w:rsid w:val="00BB37DA"/>
    <w:rsid w:val="00BB39C3"/>
    <w:rsid w:val="00BC0286"/>
    <w:rsid w:val="00BC27BD"/>
    <w:rsid w:val="00BC5A16"/>
    <w:rsid w:val="00BC7829"/>
    <w:rsid w:val="00BD15BF"/>
    <w:rsid w:val="00BD2AF7"/>
    <w:rsid w:val="00BD73D2"/>
    <w:rsid w:val="00BE1F54"/>
    <w:rsid w:val="00BE3650"/>
    <w:rsid w:val="00BF2EA7"/>
    <w:rsid w:val="00BF77E9"/>
    <w:rsid w:val="00C03306"/>
    <w:rsid w:val="00C03D44"/>
    <w:rsid w:val="00C1694A"/>
    <w:rsid w:val="00C20609"/>
    <w:rsid w:val="00C27EA1"/>
    <w:rsid w:val="00C47366"/>
    <w:rsid w:val="00C50E74"/>
    <w:rsid w:val="00C547E0"/>
    <w:rsid w:val="00C561AD"/>
    <w:rsid w:val="00C642F2"/>
    <w:rsid w:val="00C65682"/>
    <w:rsid w:val="00C70509"/>
    <w:rsid w:val="00C74DC3"/>
    <w:rsid w:val="00C85CE5"/>
    <w:rsid w:val="00C92EAC"/>
    <w:rsid w:val="00CB1DDF"/>
    <w:rsid w:val="00CB1DE2"/>
    <w:rsid w:val="00CB2847"/>
    <w:rsid w:val="00CB38DB"/>
    <w:rsid w:val="00CB5580"/>
    <w:rsid w:val="00CB5D42"/>
    <w:rsid w:val="00CD5086"/>
    <w:rsid w:val="00CE21C2"/>
    <w:rsid w:val="00CE5A77"/>
    <w:rsid w:val="00CE608A"/>
    <w:rsid w:val="00CF0DC8"/>
    <w:rsid w:val="00CF3FB1"/>
    <w:rsid w:val="00CF5871"/>
    <w:rsid w:val="00D12433"/>
    <w:rsid w:val="00D17A31"/>
    <w:rsid w:val="00D26EB2"/>
    <w:rsid w:val="00D310E7"/>
    <w:rsid w:val="00D311C5"/>
    <w:rsid w:val="00D37F7F"/>
    <w:rsid w:val="00D55C2F"/>
    <w:rsid w:val="00D61D5C"/>
    <w:rsid w:val="00D66489"/>
    <w:rsid w:val="00D732DF"/>
    <w:rsid w:val="00D74C5E"/>
    <w:rsid w:val="00D77E2C"/>
    <w:rsid w:val="00D82351"/>
    <w:rsid w:val="00D933C5"/>
    <w:rsid w:val="00D97B21"/>
    <w:rsid w:val="00D97C67"/>
    <w:rsid w:val="00DA1EC0"/>
    <w:rsid w:val="00DA2F3C"/>
    <w:rsid w:val="00DA3639"/>
    <w:rsid w:val="00DA5B87"/>
    <w:rsid w:val="00DA77B2"/>
    <w:rsid w:val="00DA7ECF"/>
    <w:rsid w:val="00DB3CD7"/>
    <w:rsid w:val="00DB4F88"/>
    <w:rsid w:val="00DC5650"/>
    <w:rsid w:val="00DC5D1D"/>
    <w:rsid w:val="00DD2F8F"/>
    <w:rsid w:val="00DD44ED"/>
    <w:rsid w:val="00DD5327"/>
    <w:rsid w:val="00DD6904"/>
    <w:rsid w:val="00DE02D8"/>
    <w:rsid w:val="00DE1C4C"/>
    <w:rsid w:val="00DE30F3"/>
    <w:rsid w:val="00DE4FC6"/>
    <w:rsid w:val="00DE5BA6"/>
    <w:rsid w:val="00DE6D0F"/>
    <w:rsid w:val="00DF2A45"/>
    <w:rsid w:val="00E02E74"/>
    <w:rsid w:val="00E07D8C"/>
    <w:rsid w:val="00E12301"/>
    <w:rsid w:val="00E20618"/>
    <w:rsid w:val="00E22240"/>
    <w:rsid w:val="00E234D7"/>
    <w:rsid w:val="00E24D9B"/>
    <w:rsid w:val="00E33462"/>
    <w:rsid w:val="00E350D2"/>
    <w:rsid w:val="00E3528F"/>
    <w:rsid w:val="00E373A2"/>
    <w:rsid w:val="00E40AF9"/>
    <w:rsid w:val="00E40B12"/>
    <w:rsid w:val="00E44589"/>
    <w:rsid w:val="00E45315"/>
    <w:rsid w:val="00E519C9"/>
    <w:rsid w:val="00E529D1"/>
    <w:rsid w:val="00E61FE3"/>
    <w:rsid w:val="00E633D7"/>
    <w:rsid w:val="00E64A78"/>
    <w:rsid w:val="00E7089F"/>
    <w:rsid w:val="00E72AB1"/>
    <w:rsid w:val="00E73471"/>
    <w:rsid w:val="00E75496"/>
    <w:rsid w:val="00E7615A"/>
    <w:rsid w:val="00E83D11"/>
    <w:rsid w:val="00E878EB"/>
    <w:rsid w:val="00E9683A"/>
    <w:rsid w:val="00EA3FED"/>
    <w:rsid w:val="00EA4BF2"/>
    <w:rsid w:val="00EA7D02"/>
    <w:rsid w:val="00EB0731"/>
    <w:rsid w:val="00EB1524"/>
    <w:rsid w:val="00EB170B"/>
    <w:rsid w:val="00EB348C"/>
    <w:rsid w:val="00EB35F7"/>
    <w:rsid w:val="00EC3A4A"/>
    <w:rsid w:val="00EC7439"/>
    <w:rsid w:val="00ED26F3"/>
    <w:rsid w:val="00ED7D35"/>
    <w:rsid w:val="00EE263F"/>
    <w:rsid w:val="00EE2C82"/>
    <w:rsid w:val="00EE7B0C"/>
    <w:rsid w:val="00EF35CF"/>
    <w:rsid w:val="00EF3F02"/>
    <w:rsid w:val="00F11E93"/>
    <w:rsid w:val="00F12955"/>
    <w:rsid w:val="00F1458A"/>
    <w:rsid w:val="00F16690"/>
    <w:rsid w:val="00F16BDF"/>
    <w:rsid w:val="00F20AB3"/>
    <w:rsid w:val="00F212FE"/>
    <w:rsid w:val="00F22989"/>
    <w:rsid w:val="00F23BE6"/>
    <w:rsid w:val="00F275F6"/>
    <w:rsid w:val="00F307E1"/>
    <w:rsid w:val="00F33CB0"/>
    <w:rsid w:val="00F36876"/>
    <w:rsid w:val="00F43DCB"/>
    <w:rsid w:val="00F6036B"/>
    <w:rsid w:val="00F605DB"/>
    <w:rsid w:val="00F72440"/>
    <w:rsid w:val="00F72CD3"/>
    <w:rsid w:val="00F834B7"/>
    <w:rsid w:val="00F851F8"/>
    <w:rsid w:val="00F95734"/>
    <w:rsid w:val="00FA5A69"/>
    <w:rsid w:val="00FA6D3D"/>
    <w:rsid w:val="00FC0A70"/>
    <w:rsid w:val="00FC61E1"/>
    <w:rsid w:val="00FD0055"/>
    <w:rsid w:val="00FD5003"/>
    <w:rsid w:val="00FF4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C5FC5"/>
  <w15:chartTrackingRefBased/>
  <w15:docId w15:val="{D666C1F7-AD86-4F06-90E2-2E501E256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5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5623F3"/>
    <w:pPr>
      <w:widowControl w:val="0"/>
      <w:autoSpaceDE w:val="0"/>
      <w:autoSpaceDN w:val="0"/>
      <w:adjustRightInd w:val="0"/>
      <w:spacing w:before="68" w:after="0" w:line="240" w:lineRule="auto"/>
      <w:ind w:left="750"/>
      <w:jc w:val="center"/>
    </w:pPr>
    <w:rPr>
      <w:rFonts w:ascii="Tuffy" w:eastAsiaTheme="minorEastAsia" w:hAnsi="Tuffy" w:cs="Tuffy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3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85A716-2B9E-43F4-8A36-60092D619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1655</Words>
  <Characters>9438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</dc:creator>
  <cp:keywords/>
  <dc:description/>
  <cp:lastModifiedBy>Michelle Rostron</cp:lastModifiedBy>
  <cp:revision>49</cp:revision>
  <dcterms:created xsi:type="dcterms:W3CDTF">2023-04-04T18:28:00Z</dcterms:created>
  <dcterms:modified xsi:type="dcterms:W3CDTF">2023-07-02T12:14:00Z</dcterms:modified>
</cp:coreProperties>
</file>