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446" w:type="dxa"/>
        <w:tblLook w:val="04A0" w:firstRow="1" w:lastRow="0" w:firstColumn="1" w:lastColumn="0" w:noHBand="0" w:noVBand="1"/>
      </w:tblPr>
      <w:tblGrid>
        <w:gridCol w:w="1256"/>
        <w:gridCol w:w="1275"/>
        <w:gridCol w:w="2127"/>
        <w:gridCol w:w="2268"/>
        <w:gridCol w:w="2268"/>
        <w:gridCol w:w="2268"/>
        <w:gridCol w:w="1928"/>
        <w:gridCol w:w="33"/>
        <w:gridCol w:w="30"/>
        <w:gridCol w:w="1993"/>
      </w:tblGrid>
      <w:tr w:rsidR="00EB170B" w14:paraId="702AB985" w14:textId="5AB50495" w:rsidTr="000D4496">
        <w:tc>
          <w:tcPr>
            <w:tcW w:w="1256" w:type="dxa"/>
            <w:shd w:val="clear" w:color="auto" w:fill="ED7D31" w:themeFill="accent2"/>
          </w:tcPr>
          <w:p w14:paraId="60118B57" w14:textId="4E0A0A1F" w:rsidR="007774E0" w:rsidRPr="00D8727D" w:rsidRDefault="00533AEC">
            <w:pPr>
              <w:rPr>
                <w:rFonts w:ascii="Arial" w:hAnsi="Arial" w:cs="Arial"/>
                <w:b/>
                <w:bCs/>
                <w:sz w:val="18"/>
                <w:szCs w:val="18"/>
              </w:rPr>
            </w:pPr>
            <w:r>
              <w:rPr>
                <w:rFonts w:ascii="Arial" w:hAnsi="Arial" w:cs="Arial"/>
                <w:b/>
                <w:bCs/>
                <w:sz w:val="18"/>
                <w:szCs w:val="18"/>
              </w:rPr>
              <w:t>23-24</w:t>
            </w:r>
          </w:p>
        </w:tc>
        <w:tc>
          <w:tcPr>
            <w:tcW w:w="5670" w:type="dxa"/>
            <w:gridSpan w:val="3"/>
            <w:shd w:val="clear" w:color="auto" w:fill="ED7D31" w:themeFill="accent2"/>
          </w:tcPr>
          <w:p w14:paraId="1C1B7AB9" w14:textId="37DDE308" w:rsidR="00EB170B" w:rsidRPr="00894C1F" w:rsidRDefault="00894C1F">
            <w:pPr>
              <w:rPr>
                <w:rFonts w:ascii="Arial" w:hAnsi="Arial" w:cs="Arial"/>
                <w:b/>
                <w:bCs/>
                <w:sz w:val="18"/>
                <w:szCs w:val="18"/>
              </w:rPr>
            </w:pPr>
            <w:r w:rsidRPr="00894C1F">
              <w:rPr>
                <w:rFonts w:ascii="Arial" w:hAnsi="Arial" w:cs="Arial"/>
                <w:b/>
                <w:bCs/>
                <w:sz w:val="18"/>
                <w:szCs w:val="18"/>
              </w:rPr>
              <w:t xml:space="preserve">Autumn </w:t>
            </w:r>
            <w:r w:rsidR="008F3939">
              <w:rPr>
                <w:rFonts w:ascii="Arial" w:hAnsi="Arial" w:cs="Arial"/>
                <w:b/>
                <w:bCs/>
                <w:sz w:val="18"/>
                <w:szCs w:val="18"/>
              </w:rPr>
              <w:t>2</w:t>
            </w:r>
          </w:p>
        </w:tc>
        <w:tc>
          <w:tcPr>
            <w:tcW w:w="4536" w:type="dxa"/>
            <w:gridSpan w:val="2"/>
            <w:shd w:val="clear" w:color="auto" w:fill="ED7D31" w:themeFill="accent2"/>
          </w:tcPr>
          <w:p w14:paraId="653FD72F" w14:textId="77777777" w:rsidR="00EB170B" w:rsidRPr="00B33BE4" w:rsidRDefault="00EB170B">
            <w:pPr>
              <w:rPr>
                <w:rFonts w:ascii="Arial" w:hAnsi="Arial" w:cs="Arial"/>
                <w:sz w:val="18"/>
                <w:szCs w:val="18"/>
              </w:rPr>
            </w:pPr>
          </w:p>
        </w:tc>
        <w:tc>
          <w:tcPr>
            <w:tcW w:w="3984" w:type="dxa"/>
            <w:gridSpan w:val="4"/>
            <w:shd w:val="clear" w:color="auto" w:fill="ED7D31" w:themeFill="accent2"/>
          </w:tcPr>
          <w:p w14:paraId="6D7DB5D2" w14:textId="77777777" w:rsidR="00EB170B" w:rsidRDefault="00EB170B"/>
        </w:tc>
      </w:tr>
      <w:tr w:rsidR="00421541" w:rsidRPr="004A562C" w14:paraId="701E2F59" w14:textId="29950B0D" w:rsidTr="000D4496">
        <w:trPr>
          <w:trHeight w:val="288"/>
        </w:trPr>
        <w:tc>
          <w:tcPr>
            <w:tcW w:w="1256" w:type="dxa"/>
            <w:noWrap/>
            <w:hideMark/>
          </w:tcPr>
          <w:p w14:paraId="2513EB31" w14:textId="77777777" w:rsidR="00421541" w:rsidRPr="00D8727D" w:rsidRDefault="00421541" w:rsidP="00421541">
            <w:pPr>
              <w:rPr>
                <w:rFonts w:ascii="Arial" w:eastAsia="Times New Roman" w:hAnsi="Arial" w:cs="Arial"/>
                <w:b/>
                <w:bCs/>
                <w:kern w:val="0"/>
                <w:sz w:val="18"/>
                <w:szCs w:val="18"/>
                <w:lang w:eastAsia="en-GB"/>
                <w14:ligatures w14:val="none"/>
              </w:rPr>
            </w:pPr>
          </w:p>
        </w:tc>
        <w:tc>
          <w:tcPr>
            <w:tcW w:w="5670" w:type="dxa"/>
            <w:gridSpan w:val="3"/>
            <w:shd w:val="clear" w:color="auto" w:fill="FFD966" w:themeFill="accent4" w:themeFillTint="99"/>
            <w:noWrap/>
            <w:hideMark/>
          </w:tcPr>
          <w:p w14:paraId="08328481" w14:textId="781F7F28" w:rsidR="00421541" w:rsidRPr="00B33BE4" w:rsidRDefault="00421541" w:rsidP="00421541">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Discoverers</w:t>
            </w:r>
          </w:p>
        </w:tc>
        <w:tc>
          <w:tcPr>
            <w:tcW w:w="4536" w:type="dxa"/>
            <w:gridSpan w:val="2"/>
            <w:shd w:val="clear" w:color="auto" w:fill="00B0F0"/>
            <w:noWrap/>
            <w:hideMark/>
          </w:tcPr>
          <w:p w14:paraId="15120A34" w14:textId="6B5E11FF" w:rsidR="00421541" w:rsidRPr="00B33BE4" w:rsidRDefault="00421541" w:rsidP="00421541">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Adventurers</w:t>
            </w:r>
          </w:p>
        </w:tc>
        <w:tc>
          <w:tcPr>
            <w:tcW w:w="3984" w:type="dxa"/>
            <w:gridSpan w:val="4"/>
            <w:shd w:val="clear" w:color="auto" w:fill="FFFF00"/>
          </w:tcPr>
          <w:p w14:paraId="55D5ACD7" w14:textId="68466308" w:rsidR="00421541" w:rsidRPr="00B33BE4" w:rsidRDefault="00421541" w:rsidP="00421541">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Navigators</w:t>
            </w:r>
          </w:p>
        </w:tc>
      </w:tr>
      <w:tr w:rsidR="00421541" w:rsidRPr="004A562C" w14:paraId="5CE7A305" w14:textId="49DA4248" w:rsidTr="000D4496">
        <w:trPr>
          <w:trHeight w:val="288"/>
        </w:trPr>
        <w:tc>
          <w:tcPr>
            <w:tcW w:w="1256" w:type="dxa"/>
            <w:noWrap/>
            <w:hideMark/>
          </w:tcPr>
          <w:p w14:paraId="510B6DF4" w14:textId="73288D0A" w:rsidR="00421541" w:rsidRPr="00D8727D" w:rsidRDefault="00421541" w:rsidP="00421541">
            <w:pPr>
              <w:rPr>
                <w:rFonts w:ascii="Arial" w:eastAsia="Times New Roman" w:hAnsi="Arial" w:cs="Arial"/>
                <w:b/>
                <w:bCs/>
                <w:color w:val="000000"/>
                <w:kern w:val="0"/>
                <w:sz w:val="18"/>
                <w:szCs w:val="18"/>
                <w:lang w:eastAsia="en-GB"/>
                <w14:ligatures w14:val="none"/>
              </w:rPr>
            </w:pPr>
            <w:r w:rsidRPr="00D8727D">
              <w:rPr>
                <w:rFonts w:ascii="Arial" w:eastAsia="Times New Roman" w:hAnsi="Arial" w:cs="Arial"/>
                <w:b/>
                <w:bCs/>
                <w:color w:val="000000"/>
                <w:kern w:val="0"/>
                <w:sz w:val="18"/>
                <w:szCs w:val="18"/>
                <w:lang w:eastAsia="en-GB"/>
                <w14:ligatures w14:val="none"/>
              </w:rPr>
              <w:t>Topic</w:t>
            </w:r>
          </w:p>
        </w:tc>
        <w:tc>
          <w:tcPr>
            <w:tcW w:w="5670" w:type="dxa"/>
            <w:gridSpan w:val="3"/>
            <w:shd w:val="clear" w:color="auto" w:fill="FFD966" w:themeFill="accent4" w:themeFillTint="99"/>
            <w:noWrap/>
            <w:hideMark/>
          </w:tcPr>
          <w:p w14:paraId="3E8616F6" w14:textId="3D2055D0" w:rsidR="00421541" w:rsidRPr="00B33BE4" w:rsidRDefault="00421541" w:rsidP="00421541">
            <w:pPr>
              <w:rPr>
                <w:rFonts w:ascii="Arial" w:eastAsia="Times New Roman" w:hAnsi="Arial" w:cs="Arial"/>
                <w:b/>
                <w:bCs/>
                <w:color w:val="000000"/>
                <w:kern w:val="0"/>
                <w:sz w:val="18"/>
                <w:szCs w:val="18"/>
                <w:lang w:eastAsia="en-GB"/>
                <w14:ligatures w14:val="none"/>
              </w:rPr>
            </w:pPr>
            <w:r w:rsidRPr="00761022">
              <w:rPr>
                <w:b/>
                <w:bCs/>
              </w:rPr>
              <w:t>‘Children’s Champion</w:t>
            </w:r>
          </w:p>
        </w:tc>
        <w:tc>
          <w:tcPr>
            <w:tcW w:w="4536" w:type="dxa"/>
            <w:gridSpan w:val="2"/>
            <w:shd w:val="clear" w:color="auto" w:fill="00B0F0"/>
            <w:noWrap/>
            <w:hideMark/>
          </w:tcPr>
          <w:p w14:paraId="392BB5BB" w14:textId="016CC071" w:rsidR="00421541" w:rsidRPr="00B33BE4" w:rsidRDefault="00421541" w:rsidP="00421541">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Viking warrior</w:t>
            </w:r>
          </w:p>
        </w:tc>
        <w:tc>
          <w:tcPr>
            <w:tcW w:w="3984" w:type="dxa"/>
            <w:gridSpan w:val="4"/>
            <w:shd w:val="clear" w:color="auto" w:fill="FFFF00"/>
          </w:tcPr>
          <w:p w14:paraId="552D8D79" w14:textId="6F5215BA" w:rsidR="00421541" w:rsidRPr="00B33BE4" w:rsidRDefault="00421541" w:rsidP="00421541">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In your Element</w:t>
            </w:r>
          </w:p>
        </w:tc>
      </w:tr>
      <w:tr w:rsidR="00421541" w:rsidRPr="004A562C" w14:paraId="0516F5E4" w14:textId="7095A9D0" w:rsidTr="000D4496">
        <w:trPr>
          <w:trHeight w:val="288"/>
        </w:trPr>
        <w:tc>
          <w:tcPr>
            <w:tcW w:w="1256" w:type="dxa"/>
            <w:noWrap/>
            <w:hideMark/>
          </w:tcPr>
          <w:p w14:paraId="026D0B82" w14:textId="4AA73E61" w:rsidR="00421541" w:rsidRPr="00D8727D" w:rsidRDefault="00421541" w:rsidP="00421541">
            <w:pPr>
              <w:rPr>
                <w:rFonts w:ascii="Arial" w:eastAsia="Times New Roman" w:hAnsi="Arial" w:cs="Arial"/>
                <w:b/>
                <w:bCs/>
                <w:color w:val="000000"/>
                <w:kern w:val="0"/>
                <w:sz w:val="18"/>
                <w:szCs w:val="18"/>
                <w:lang w:eastAsia="en-GB"/>
                <w14:ligatures w14:val="none"/>
              </w:rPr>
            </w:pPr>
            <w:r w:rsidRPr="00D8727D">
              <w:rPr>
                <w:rFonts w:ascii="Arial" w:eastAsia="Times New Roman" w:hAnsi="Arial" w:cs="Arial"/>
                <w:b/>
                <w:bCs/>
                <w:color w:val="000000"/>
                <w:kern w:val="0"/>
                <w:sz w:val="18"/>
                <w:szCs w:val="18"/>
                <w:lang w:eastAsia="en-GB"/>
                <w14:ligatures w14:val="none"/>
              </w:rPr>
              <w:t>Weeks 1-3</w:t>
            </w:r>
          </w:p>
        </w:tc>
        <w:tc>
          <w:tcPr>
            <w:tcW w:w="5670" w:type="dxa"/>
            <w:gridSpan w:val="3"/>
            <w:shd w:val="clear" w:color="auto" w:fill="FFD966" w:themeFill="accent4" w:themeFillTint="99"/>
            <w:noWrap/>
            <w:hideMark/>
          </w:tcPr>
          <w:p w14:paraId="2C5F2037" w14:textId="48ABA9BB" w:rsidR="00421541" w:rsidRPr="00B33BE4" w:rsidRDefault="00421541" w:rsidP="00421541">
            <w:pPr>
              <w:rPr>
                <w:rFonts w:ascii="Arial" w:eastAsia="Times New Roman" w:hAnsi="Arial" w:cs="Arial"/>
                <w:b/>
                <w:bCs/>
                <w:color w:val="FF0000"/>
                <w:kern w:val="0"/>
                <w:sz w:val="18"/>
                <w:szCs w:val="18"/>
                <w:lang w:eastAsia="en-GB"/>
                <w14:ligatures w14:val="none"/>
              </w:rPr>
            </w:pPr>
            <w:r>
              <w:rPr>
                <w:rFonts w:ascii="Arial" w:eastAsia="Times New Roman" w:hAnsi="Arial" w:cs="Arial"/>
                <w:b/>
                <w:bCs/>
                <w:color w:val="FF0000"/>
                <w:kern w:val="0"/>
                <w:sz w:val="18"/>
                <w:szCs w:val="18"/>
                <w:lang w:eastAsia="en-GB"/>
                <w14:ligatures w14:val="none"/>
              </w:rPr>
              <w:t>Stanleys stick</w:t>
            </w:r>
          </w:p>
        </w:tc>
        <w:tc>
          <w:tcPr>
            <w:tcW w:w="4536" w:type="dxa"/>
            <w:gridSpan w:val="2"/>
            <w:shd w:val="clear" w:color="auto" w:fill="00B0F0"/>
            <w:noWrap/>
            <w:hideMark/>
          </w:tcPr>
          <w:p w14:paraId="5863BB58" w14:textId="5E8F6AC2" w:rsidR="00421541" w:rsidRPr="00B33BE4" w:rsidRDefault="00421541" w:rsidP="00421541">
            <w:pPr>
              <w:rPr>
                <w:rFonts w:ascii="Arial" w:eastAsia="Times New Roman" w:hAnsi="Arial" w:cs="Arial"/>
                <w:b/>
                <w:bCs/>
                <w:color w:val="FF0000"/>
                <w:kern w:val="0"/>
                <w:sz w:val="18"/>
                <w:szCs w:val="18"/>
                <w:lang w:eastAsia="en-GB"/>
                <w14:ligatures w14:val="none"/>
              </w:rPr>
            </w:pPr>
            <w:r>
              <w:rPr>
                <w:rFonts w:ascii="Arial" w:eastAsia="Times New Roman" w:hAnsi="Arial" w:cs="Arial"/>
                <w:b/>
                <w:bCs/>
                <w:color w:val="FF0000"/>
                <w:kern w:val="0"/>
                <w:sz w:val="18"/>
                <w:szCs w:val="18"/>
                <w:lang w:eastAsia="en-GB"/>
                <w14:ligatures w14:val="none"/>
              </w:rPr>
              <w:t xml:space="preserve">How to be a </w:t>
            </w:r>
            <w:proofErr w:type="spellStart"/>
            <w:r>
              <w:rPr>
                <w:rFonts w:ascii="Arial" w:eastAsia="Times New Roman" w:hAnsi="Arial" w:cs="Arial"/>
                <w:b/>
                <w:bCs/>
                <w:color w:val="FF0000"/>
                <w:kern w:val="0"/>
                <w:sz w:val="18"/>
                <w:szCs w:val="18"/>
                <w:lang w:eastAsia="en-GB"/>
                <w14:ligatures w14:val="none"/>
              </w:rPr>
              <w:t>viking</w:t>
            </w:r>
            <w:proofErr w:type="spellEnd"/>
          </w:p>
        </w:tc>
        <w:tc>
          <w:tcPr>
            <w:tcW w:w="3984" w:type="dxa"/>
            <w:gridSpan w:val="4"/>
            <w:shd w:val="clear" w:color="auto" w:fill="FFFF00"/>
          </w:tcPr>
          <w:p w14:paraId="38A08C1F" w14:textId="3B186905" w:rsidR="00421541" w:rsidRPr="00B33BE4" w:rsidRDefault="00421541" w:rsidP="00421541">
            <w:pPr>
              <w:rPr>
                <w:rFonts w:ascii="Arial" w:eastAsia="Times New Roman" w:hAnsi="Arial" w:cs="Arial"/>
                <w:color w:val="FF0000"/>
                <w:kern w:val="0"/>
                <w:sz w:val="18"/>
                <w:szCs w:val="18"/>
                <w:lang w:eastAsia="en-GB"/>
                <w14:ligatures w14:val="none"/>
              </w:rPr>
            </w:pPr>
            <w:r w:rsidRPr="00C72093">
              <w:rPr>
                <w:rFonts w:ascii="Arial" w:eastAsia="Times New Roman" w:hAnsi="Arial" w:cs="Arial"/>
                <w:b/>
                <w:bCs/>
                <w:color w:val="FF0000"/>
                <w:kern w:val="0"/>
                <w:sz w:val="18"/>
                <w:szCs w:val="18"/>
                <w:lang w:eastAsia="en-GB"/>
                <w14:ligatures w14:val="none"/>
              </w:rPr>
              <w:t xml:space="preserve">The </w:t>
            </w:r>
            <w:proofErr w:type="spellStart"/>
            <w:r w:rsidRPr="00C72093">
              <w:rPr>
                <w:rFonts w:ascii="Arial" w:eastAsia="Times New Roman" w:hAnsi="Arial" w:cs="Arial"/>
                <w:b/>
                <w:bCs/>
                <w:color w:val="FF0000"/>
                <w:kern w:val="0"/>
                <w:sz w:val="18"/>
                <w:szCs w:val="18"/>
                <w:lang w:eastAsia="en-GB"/>
                <w14:ligatures w14:val="none"/>
              </w:rPr>
              <w:t>Watertower</w:t>
            </w:r>
            <w:proofErr w:type="spellEnd"/>
          </w:p>
        </w:tc>
      </w:tr>
      <w:tr w:rsidR="00421541" w:rsidRPr="004A562C" w14:paraId="6D0FE94D" w14:textId="05C02CC1" w:rsidTr="000D4496">
        <w:trPr>
          <w:trHeight w:val="288"/>
        </w:trPr>
        <w:tc>
          <w:tcPr>
            <w:tcW w:w="1256" w:type="dxa"/>
            <w:noWrap/>
            <w:hideMark/>
          </w:tcPr>
          <w:p w14:paraId="5CE3D3EA" w14:textId="7277EA26" w:rsidR="00421541" w:rsidRPr="00D8727D" w:rsidRDefault="00883A1F" w:rsidP="00421541">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Writing</w:t>
            </w:r>
          </w:p>
        </w:tc>
        <w:tc>
          <w:tcPr>
            <w:tcW w:w="5670" w:type="dxa"/>
            <w:gridSpan w:val="3"/>
            <w:shd w:val="clear" w:color="auto" w:fill="FFD966" w:themeFill="accent4" w:themeFillTint="99"/>
            <w:noWrap/>
            <w:hideMark/>
          </w:tcPr>
          <w:p w14:paraId="2B4598AB" w14:textId="3C4B6BAB" w:rsidR="00421541" w:rsidRPr="00B33BE4" w:rsidRDefault="00421541" w:rsidP="00421541">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Narrative - adventure</w:t>
            </w:r>
          </w:p>
        </w:tc>
        <w:tc>
          <w:tcPr>
            <w:tcW w:w="4536" w:type="dxa"/>
            <w:gridSpan w:val="2"/>
            <w:shd w:val="clear" w:color="auto" w:fill="00B0F0"/>
            <w:noWrap/>
            <w:hideMark/>
          </w:tcPr>
          <w:p w14:paraId="27FE97BD" w14:textId="5183286A" w:rsidR="00421541" w:rsidRPr="00B33BE4" w:rsidRDefault="00421541" w:rsidP="00421541">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Fact file</w:t>
            </w:r>
          </w:p>
        </w:tc>
        <w:tc>
          <w:tcPr>
            <w:tcW w:w="3984" w:type="dxa"/>
            <w:gridSpan w:val="4"/>
            <w:shd w:val="clear" w:color="auto" w:fill="FFFF00"/>
          </w:tcPr>
          <w:p w14:paraId="3881990B" w14:textId="3281C6C0" w:rsidR="00421541" w:rsidRPr="00B33BE4" w:rsidRDefault="00421541" w:rsidP="00421541">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Narrative suspense</w:t>
            </w:r>
          </w:p>
        </w:tc>
      </w:tr>
      <w:tr w:rsidR="00421541" w:rsidRPr="004A562C" w14:paraId="33073832" w14:textId="77777777" w:rsidTr="00533AEC">
        <w:trPr>
          <w:trHeight w:val="288"/>
        </w:trPr>
        <w:tc>
          <w:tcPr>
            <w:tcW w:w="1256" w:type="dxa"/>
            <w:noWrap/>
          </w:tcPr>
          <w:p w14:paraId="0E7AAE96" w14:textId="77777777" w:rsidR="00421541" w:rsidRPr="00D8727D" w:rsidRDefault="00421541" w:rsidP="00421541">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tcPr>
          <w:p w14:paraId="138867F1" w14:textId="470A4C68" w:rsidR="00421541" w:rsidRPr="00CB2847" w:rsidRDefault="00421541" w:rsidP="00421541">
            <w:pPr>
              <w:rPr>
                <w:rFonts w:ascii="Arial" w:hAnsi="Arial" w:cs="Arial"/>
                <w:b/>
                <w:bCs/>
                <w:sz w:val="18"/>
                <w:szCs w:val="18"/>
              </w:rPr>
            </w:pPr>
            <w:r w:rsidRPr="00CB2847">
              <w:rPr>
                <w:rFonts w:ascii="Arial" w:hAnsi="Arial" w:cs="Arial"/>
                <w:b/>
                <w:bCs/>
                <w:sz w:val="18"/>
                <w:szCs w:val="18"/>
              </w:rPr>
              <w:t>Reception</w:t>
            </w:r>
          </w:p>
        </w:tc>
        <w:tc>
          <w:tcPr>
            <w:tcW w:w="2127" w:type="dxa"/>
            <w:shd w:val="clear" w:color="auto" w:fill="FFD966" w:themeFill="accent4" w:themeFillTint="99"/>
          </w:tcPr>
          <w:p w14:paraId="73084BE9" w14:textId="2CC9560B" w:rsidR="00421541" w:rsidRPr="00CB2847" w:rsidRDefault="00421541" w:rsidP="00421541">
            <w:pPr>
              <w:rPr>
                <w:rFonts w:ascii="Arial" w:eastAsia="Times New Roman" w:hAnsi="Arial" w:cs="Arial"/>
                <w:b/>
                <w:bCs/>
                <w:color w:val="000000"/>
                <w:kern w:val="0"/>
                <w:sz w:val="18"/>
                <w:szCs w:val="18"/>
                <w:lang w:eastAsia="en-GB"/>
                <w14:ligatures w14:val="none"/>
              </w:rPr>
            </w:pPr>
            <w:r w:rsidRPr="00CB2847">
              <w:rPr>
                <w:rFonts w:ascii="Arial" w:eastAsia="Times New Roman" w:hAnsi="Arial" w:cs="Arial"/>
                <w:b/>
                <w:bCs/>
                <w:color w:val="000000"/>
                <w:kern w:val="0"/>
                <w:sz w:val="18"/>
                <w:szCs w:val="18"/>
                <w:lang w:eastAsia="en-GB"/>
                <w14:ligatures w14:val="none"/>
              </w:rPr>
              <w:t>Year 1</w:t>
            </w:r>
          </w:p>
        </w:tc>
        <w:tc>
          <w:tcPr>
            <w:tcW w:w="2268" w:type="dxa"/>
            <w:shd w:val="clear" w:color="auto" w:fill="FFD966" w:themeFill="accent4" w:themeFillTint="99"/>
          </w:tcPr>
          <w:p w14:paraId="20550ECD" w14:textId="32D97746" w:rsidR="00421541" w:rsidRPr="00CB2847" w:rsidRDefault="00421541" w:rsidP="00421541">
            <w:pPr>
              <w:rPr>
                <w:rFonts w:ascii="Arial" w:eastAsia="Times New Roman" w:hAnsi="Arial" w:cs="Arial"/>
                <w:b/>
                <w:bCs/>
                <w:color w:val="000000"/>
                <w:kern w:val="0"/>
                <w:sz w:val="18"/>
                <w:szCs w:val="18"/>
                <w:lang w:eastAsia="en-GB"/>
                <w14:ligatures w14:val="none"/>
              </w:rPr>
            </w:pPr>
            <w:r w:rsidRPr="00CB2847">
              <w:rPr>
                <w:rFonts w:ascii="Arial" w:eastAsia="Times New Roman" w:hAnsi="Arial" w:cs="Arial"/>
                <w:b/>
                <w:bCs/>
                <w:color w:val="000000"/>
                <w:kern w:val="0"/>
                <w:sz w:val="18"/>
                <w:szCs w:val="18"/>
                <w:lang w:eastAsia="en-GB"/>
                <w14:ligatures w14:val="none"/>
              </w:rPr>
              <w:t>Year 2</w:t>
            </w:r>
          </w:p>
        </w:tc>
        <w:tc>
          <w:tcPr>
            <w:tcW w:w="2268" w:type="dxa"/>
            <w:shd w:val="clear" w:color="auto" w:fill="00B0F0"/>
            <w:noWrap/>
          </w:tcPr>
          <w:p w14:paraId="7A258A56" w14:textId="6C41947A" w:rsidR="00421541" w:rsidRPr="00CB2847" w:rsidRDefault="00421541" w:rsidP="00421541">
            <w:pPr>
              <w:rPr>
                <w:rFonts w:ascii="Arial" w:eastAsia="Times New Roman" w:hAnsi="Arial" w:cs="Arial"/>
                <w:b/>
                <w:bCs/>
                <w:kern w:val="0"/>
                <w:sz w:val="18"/>
                <w:szCs w:val="18"/>
                <w:lang w:eastAsia="en-GB"/>
                <w14:ligatures w14:val="none"/>
              </w:rPr>
            </w:pPr>
            <w:r w:rsidRPr="00CB2847">
              <w:rPr>
                <w:rFonts w:ascii="Arial" w:eastAsia="Times New Roman" w:hAnsi="Arial" w:cs="Arial"/>
                <w:b/>
                <w:bCs/>
                <w:kern w:val="0"/>
                <w:sz w:val="18"/>
                <w:szCs w:val="18"/>
                <w:lang w:eastAsia="en-GB"/>
                <w14:ligatures w14:val="none"/>
              </w:rPr>
              <w:t>Year 3</w:t>
            </w:r>
          </w:p>
        </w:tc>
        <w:tc>
          <w:tcPr>
            <w:tcW w:w="2268" w:type="dxa"/>
            <w:shd w:val="clear" w:color="auto" w:fill="00B0F0"/>
          </w:tcPr>
          <w:p w14:paraId="0D390A78" w14:textId="03EFAA1A" w:rsidR="00421541" w:rsidRPr="00CB2847" w:rsidRDefault="00421541" w:rsidP="00421541">
            <w:pPr>
              <w:rPr>
                <w:rFonts w:ascii="Arial" w:eastAsia="Times New Roman" w:hAnsi="Arial" w:cs="Arial"/>
                <w:b/>
                <w:bCs/>
                <w:kern w:val="0"/>
                <w:sz w:val="18"/>
                <w:szCs w:val="18"/>
                <w:lang w:eastAsia="en-GB"/>
                <w14:ligatures w14:val="none"/>
              </w:rPr>
            </w:pPr>
            <w:r w:rsidRPr="00CB2847">
              <w:rPr>
                <w:rFonts w:ascii="Arial" w:eastAsia="Times New Roman" w:hAnsi="Arial" w:cs="Arial"/>
                <w:b/>
                <w:bCs/>
                <w:kern w:val="0"/>
                <w:sz w:val="18"/>
                <w:szCs w:val="18"/>
                <w:lang w:eastAsia="en-GB"/>
                <w14:ligatures w14:val="none"/>
              </w:rPr>
              <w:t>Year 4</w:t>
            </w:r>
          </w:p>
        </w:tc>
        <w:tc>
          <w:tcPr>
            <w:tcW w:w="1928" w:type="dxa"/>
            <w:shd w:val="clear" w:color="auto" w:fill="FFFF00"/>
          </w:tcPr>
          <w:p w14:paraId="60534F92" w14:textId="12B2F1FA" w:rsidR="00421541" w:rsidRPr="00CB2847" w:rsidRDefault="00421541" w:rsidP="00421541">
            <w:pPr>
              <w:rPr>
                <w:rFonts w:ascii="Arial" w:eastAsia="Times New Roman" w:hAnsi="Arial" w:cs="Arial"/>
                <w:b/>
                <w:bCs/>
                <w:kern w:val="0"/>
                <w:sz w:val="18"/>
                <w:szCs w:val="18"/>
                <w:lang w:eastAsia="en-GB"/>
                <w14:ligatures w14:val="none"/>
              </w:rPr>
            </w:pPr>
            <w:r w:rsidRPr="00CB2847">
              <w:rPr>
                <w:rFonts w:ascii="Arial" w:eastAsia="Times New Roman" w:hAnsi="Arial" w:cs="Arial"/>
                <w:b/>
                <w:bCs/>
                <w:kern w:val="0"/>
                <w:sz w:val="18"/>
                <w:szCs w:val="18"/>
                <w:lang w:eastAsia="en-GB"/>
                <w14:ligatures w14:val="none"/>
              </w:rPr>
              <w:t>Year 5</w:t>
            </w:r>
          </w:p>
        </w:tc>
        <w:tc>
          <w:tcPr>
            <w:tcW w:w="2056" w:type="dxa"/>
            <w:gridSpan w:val="3"/>
            <w:shd w:val="clear" w:color="auto" w:fill="FFFF00"/>
          </w:tcPr>
          <w:p w14:paraId="772073CB" w14:textId="76DBE87F" w:rsidR="00421541" w:rsidRPr="00CB2847" w:rsidRDefault="00421541" w:rsidP="00421541">
            <w:pPr>
              <w:rPr>
                <w:rFonts w:ascii="Arial" w:eastAsia="Times New Roman" w:hAnsi="Arial" w:cs="Arial"/>
                <w:b/>
                <w:bCs/>
                <w:kern w:val="0"/>
                <w:sz w:val="18"/>
                <w:szCs w:val="18"/>
                <w:lang w:eastAsia="en-GB"/>
                <w14:ligatures w14:val="none"/>
              </w:rPr>
            </w:pPr>
            <w:r w:rsidRPr="00CB2847">
              <w:rPr>
                <w:rFonts w:ascii="Arial" w:eastAsia="Times New Roman" w:hAnsi="Arial" w:cs="Arial"/>
                <w:b/>
                <w:bCs/>
                <w:kern w:val="0"/>
                <w:sz w:val="18"/>
                <w:szCs w:val="18"/>
                <w:lang w:eastAsia="en-GB"/>
                <w14:ligatures w14:val="none"/>
              </w:rPr>
              <w:t>Year 6</w:t>
            </w:r>
          </w:p>
        </w:tc>
      </w:tr>
      <w:tr w:rsidR="00421541" w:rsidRPr="004A562C" w14:paraId="4C824E62" w14:textId="139596A9" w:rsidTr="00533AEC">
        <w:trPr>
          <w:trHeight w:val="288"/>
        </w:trPr>
        <w:tc>
          <w:tcPr>
            <w:tcW w:w="1256" w:type="dxa"/>
            <w:noWrap/>
            <w:hideMark/>
          </w:tcPr>
          <w:p w14:paraId="16761F4B" w14:textId="3A6E5329" w:rsidR="00421541" w:rsidRPr="00D8727D" w:rsidRDefault="00421541" w:rsidP="00421541">
            <w:pPr>
              <w:rPr>
                <w:rFonts w:ascii="Arial" w:eastAsia="Times New Roman" w:hAnsi="Arial" w:cs="Arial"/>
                <w:b/>
                <w:bCs/>
                <w:color w:val="000000"/>
                <w:kern w:val="0"/>
                <w:sz w:val="18"/>
                <w:szCs w:val="18"/>
                <w:lang w:eastAsia="en-GB"/>
                <w14:ligatures w14:val="none"/>
              </w:rPr>
            </w:pPr>
            <w:r w:rsidRPr="00D8727D">
              <w:rPr>
                <w:rFonts w:ascii="Arial" w:eastAsia="Times New Roman" w:hAnsi="Arial" w:cs="Arial"/>
                <w:b/>
                <w:bCs/>
                <w:color w:val="000000"/>
                <w:kern w:val="0"/>
                <w:sz w:val="18"/>
                <w:szCs w:val="18"/>
                <w:lang w:eastAsia="en-GB"/>
                <w14:ligatures w14:val="none"/>
              </w:rPr>
              <w:t>Useful Vocab</w:t>
            </w:r>
          </w:p>
        </w:tc>
        <w:tc>
          <w:tcPr>
            <w:tcW w:w="1275" w:type="dxa"/>
            <w:shd w:val="clear" w:color="auto" w:fill="FFD966" w:themeFill="accent4" w:themeFillTint="99"/>
            <w:noWrap/>
            <w:hideMark/>
          </w:tcPr>
          <w:p w14:paraId="7417315F" w14:textId="2616BC54" w:rsidR="00421541" w:rsidRPr="000F6DC3" w:rsidRDefault="00421541" w:rsidP="00421541">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38CDFF26" w14:textId="723DAA68" w:rsidR="00421541" w:rsidRPr="000E7834" w:rsidRDefault="00421541" w:rsidP="00421541">
            <w:pPr>
              <w:rPr>
                <w:rFonts w:ascii="Arial" w:eastAsia="Times New Roman" w:hAnsi="Arial" w:cs="Arial"/>
                <w:color w:val="000000"/>
                <w:kern w:val="0"/>
                <w:sz w:val="18"/>
                <w:szCs w:val="18"/>
                <w:lang w:eastAsia="en-GB"/>
                <w14:ligatures w14:val="none"/>
              </w:rPr>
            </w:pPr>
            <w:r w:rsidRPr="006C1C81">
              <w:rPr>
                <w:rFonts w:ascii="Arial" w:eastAsia="Times New Roman" w:hAnsi="Arial" w:cs="Arial"/>
                <w:color w:val="000000"/>
                <w:kern w:val="0"/>
                <w:sz w:val="18"/>
                <w:szCs w:val="18"/>
                <w:lang w:eastAsia="en-GB"/>
                <w14:ligatures w14:val="none"/>
              </w:rPr>
              <w:t xml:space="preserve">Year 1 ambitious vocabulary used Range of size/colour adjectives used Range of emotion words used </w:t>
            </w:r>
            <w:proofErr w:type="gramStart"/>
            <w:r w:rsidRPr="006C1C81">
              <w:rPr>
                <w:rFonts w:ascii="Arial" w:eastAsia="Times New Roman" w:hAnsi="Arial" w:cs="Arial"/>
                <w:color w:val="000000"/>
                <w:kern w:val="0"/>
                <w:sz w:val="18"/>
                <w:szCs w:val="18"/>
                <w:lang w:eastAsia="en-GB"/>
                <w14:ligatures w14:val="none"/>
              </w:rPr>
              <w:t>e.g.</w:t>
            </w:r>
            <w:proofErr w:type="gramEnd"/>
            <w:r w:rsidRPr="006C1C81">
              <w:rPr>
                <w:rFonts w:ascii="Arial" w:eastAsia="Times New Roman" w:hAnsi="Arial" w:cs="Arial"/>
                <w:color w:val="000000"/>
                <w:kern w:val="0"/>
                <w:sz w:val="18"/>
                <w:szCs w:val="18"/>
                <w:lang w:eastAsia="en-GB"/>
                <w14:ligatures w14:val="none"/>
              </w:rPr>
              <w:t xml:space="preserve"> sad, angry, cross Pronouns: I, she, he, they. Conjunctions: and, </w:t>
            </w:r>
            <w:proofErr w:type="gramStart"/>
            <w:r w:rsidRPr="006C1C81">
              <w:rPr>
                <w:rFonts w:ascii="Arial" w:eastAsia="Times New Roman" w:hAnsi="Arial" w:cs="Arial"/>
                <w:color w:val="000000"/>
                <w:kern w:val="0"/>
                <w:sz w:val="18"/>
                <w:szCs w:val="18"/>
                <w:lang w:eastAsia="en-GB"/>
                <w14:ligatures w14:val="none"/>
              </w:rPr>
              <w:t>but,</w:t>
            </w:r>
            <w:proofErr w:type="gramEnd"/>
            <w:r w:rsidRPr="006C1C81">
              <w:rPr>
                <w:rFonts w:ascii="Arial" w:eastAsia="Times New Roman" w:hAnsi="Arial" w:cs="Arial"/>
                <w:color w:val="000000"/>
                <w:kern w:val="0"/>
                <w:sz w:val="18"/>
                <w:szCs w:val="18"/>
                <w:lang w:eastAsia="en-GB"/>
                <w14:ligatures w14:val="none"/>
              </w:rPr>
              <w:t xml:space="preserve"> then, or, this Prepositions: up, down, in, into, out, to, onto Time connectives: first, then, next Once upon a time, one day, happily ever after</w:t>
            </w:r>
          </w:p>
        </w:tc>
        <w:tc>
          <w:tcPr>
            <w:tcW w:w="2268" w:type="dxa"/>
            <w:shd w:val="clear" w:color="auto" w:fill="FFD966" w:themeFill="accent4" w:themeFillTint="99"/>
          </w:tcPr>
          <w:p w14:paraId="4C9B3E83" w14:textId="255FDA97" w:rsidR="00421541" w:rsidRPr="00327E46" w:rsidRDefault="00421541" w:rsidP="00421541">
            <w:pPr>
              <w:rPr>
                <w:rFonts w:ascii="Arial" w:eastAsia="Times New Roman" w:hAnsi="Arial" w:cs="Arial"/>
                <w:color w:val="000000"/>
                <w:kern w:val="0"/>
                <w:sz w:val="18"/>
                <w:szCs w:val="18"/>
                <w:lang w:eastAsia="en-GB"/>
                <w14:ligatures w14:val="none"/>
              </w:rPr>
            </w:pPr>
            <w:r w:rsidRPr="001775C7">
              <w:rPr>
                <w:rFonts w:ascii="Arial" w:eastAsia="Times New Roman" w:hAnsi="Arial" w:cs="Arial"/>
                <w:color w:val="000000"/>
                <w:kern w:val="0"/>
                <w:sz w:val="18"/>
                <w:szCs w:val="18"/>
                <w:lang w:eastAsia="en-GB"/>
                <w14:ligatures w14:val="none"/>
              </w:rPr>
              <w:t>Year 2 ambitious vocabulary used Time connectives Conjunctions: who, because Adverbs: suddenly, quickly, slowly, carefully, nervously, excitedly, happily, lazily, angrily, slowly, truthfully</w:t>
            </w:r>
          </w:p>
        </w:tc>
        <w:tc>
          <w:tcPr>
            <w:tcW w:w="2268" w:type="dxa"/>
            <w:shd w:val="clear" w:color="auto" w:fill="00B0F0"/>
            <w:noWrap/>
            <w:hideMark/>
          </w:tcPr>
          <w:p w14:paraId="35CAF316" w14:textId="2E88C175" w:rsidR="00421541" w:rsidRPr="00D3167A" w:rsidRDefault="00421541" w:rsidP="00421541">
            <w:pPr>
              <w:rPr>
                <w:rFonts w:ascii="Arial" w:eastAsia="Times New Roman" w:hAnsi="Arial" w:cs="Arial"/>
                <w:kern w:val="0"/>
                <w:sz w:val="18"/>
                <w:szCs w:val="18"/>
                <w:lang w:eastAsia="en-GB"/>
                <w14:ligatures w14:val="none"/>
              </w:rPr>
            </w:pPr>
            <w:r w:rsidRPr="00D3167A">
              <w:rPr>
                <w:rFonts w:ascii="Arial" w:hAnsi="Arial" w:cs="Arial"/>
                <w:sz w:val="18"/>
                <w:szCs w:val="18"/>
              </w:rPr>
              <w:t>The following report They don’t It doesn’t Sometimes Often Most</w:t>
            </w:r>
          </w:p>
        </w:tc>
        <w:tc>
          <w:tcPr>
            <w:tcW w:w="2268" w:type="dxa"/>
            <w:shd w:val="clear" w:color="auto" w:fill="00B0F0"/>
          </w:tcPr>
          <w:p w14:paraId="7AB9FF41" w14:textId="58B6270D" w:rsidR="00421541" w:rsidRPr="00A91546" w:rsidRDefault="00421541" w:rsidP="00421541">
            <w:pPr>
              <w:rPr>
                <w:rFonts w:ascii="Arial" w:eastAsia="Times New Roman" w:hAnsi="Arial" w:cs="Arial"/>
                <w:kern w:val="0"/>
                <w:sz w:val="18"/>
                <w:szCs w:val="18"/>
                <w:lang w:eastAsia="en-GB"/>
                <w14:ligatures w14:val="none"/>
              </w:rPr>
            </w:pPr>
            <w:r w:rsidRPr="00086151">
              <w:rPr>
                <w:rFonts w:ascii="Arial" w:eastAsia="Times New Roman" w:hAnsi="Arial" w:cs="Arial"/>
                <w:kern w:val="0"/>
                <w:sz w:val="18"/>
                <w:szCs w:val="18"/>
                <w:lang w:eastAsia="en-GB"/>
                <w14:ligatures w14:val="none"/>
              </w:rPr>
              <w:t xml:space="preserve">This report will </w:t>
            </w:r>
            <w:proofErr w:type="gramStart"/>
            <w:r w:rsidRPr="00086151">
              <w:rPr>
                <w:rFonts w:ascii="Arial" w:eastAsia="Times New Roman" w:hAnsi="Arial" w:cs="Arial"/>
                <w:kern w:val="0"/>
                <w:sz w:val="18"/>
                <w:szCs w:val="18"/>
                <w:lang w:eastAsia="en-GB"/>
                <w14:ligatures w14:val="none"/>
              </w:rPr>
              <w:t>The</w:t>
            </w:r>
            <w:proofErr w:type="gramEnd"/>
            <w:r w:rsidRPr="00086151">
              <w:rPr>
                <w:rFonts w:ascii="Arial" w:eastAsia="Times New Roman" w:hAnsi="Arial" w:cs="Arial"/>
                <w:kern w:val="0"/>
                <w:sz w:val="18"/>
                <w:szCs w:val="18"/>
                <w:lang w:eastAsia="en-GB"/>
                <w14:ligatures w14:val="none"/>
              </w:rPr>
              <w:t xml:space="preserve"> following Information Usually Normally Even though Despite the fact As a rule</w:t>
            </w:r>
          </w:p>
        </w:tc>
        <w:tc>
          <w:tcPr>
            <w:tcW w:w="1928" w:type="dxa"/>
            <w:shd w:val="clear" w:color="auto" w:fill="FFFF00"/>
          </w:tcPr>
          <w:p w14:paraId="4B8DAD7A" w14:textId="7CF27077" w:rsidR="00421541" w:rsidRPr="00332060" w:rsidRDefault="00421541" w:rsidP="00421541">
            <w:pPr>
              <w:rPr>
                <w:rFonts w:ascii="Arial" w:eastAsia="Times New Roman" w:hAnsi="Arial" w:cs="Arial"/>
                <w:kern w:val="0"/>
                <w:sz w:val="18"/>
                <w:szCs w:val="18"/>
                <w:lang w:eastAsia="en-GB"/>
                <w14:ligatures w14:val="none"/>
              </w:rPr>
            </w:pPr>
            <w:r w:rsidRPr="00CE2009">
              <w:rPr>
                <w:rFonts w:ascii="Arial" w:hAnsi="Arial" w:cs="Arial"/>
                <w:sz w:val="18"/>
                <w:szCs w:val="18"/>
              </w:rPr>
              <w:t>Year 5 ambitious vocabulary used</w:t>
            </w:r>
          </w:p>
        </w:tc>
        <w:tc>
          <w:tcPr>
            <w:tcW w:w="2056" w:type="dxa"/>
            <w:gridSpan w:val="3"/>
            <w:shd w:val="clear" w:color="auto" w:fill="FFFF00"/>
          </w:tcPr>
          <w:p w14:paraId="6CC17B6D" w14:textId="7BD192C4" w:rsidR="00421541" w:rsidRPr="00332060" w:rsidRDefault="00421541" w:rsidP="00421541">
            <w:pPr>
              <w:rPr>
                <w:rFonts w:ascii="Arial" w:eastAsia="Times New Roman" w:hAnsi="Arial" w:cs="Arial"/>
                <w:kern w:val="0"/>
                <w:sz w:val="18"/>
                <w:szCs w:val="18"/>
                <w:lang w:eastAsia="en-GB"/>
                <w14:ligatures w14:val="none"/>
              </w:rPr>
            </w:pPr>
            <w:r w:rsidRPr="00CE2009">
              <w:rPr>
                <w:rFonts w:ascii="Arial" w:hAnsi="Arial" w:cs="Arial"/>
                <w:sz w:val="18"/>
                <w:szCs w:val="18"/>
              </w:rPr>
              <w:t xml:space="preserve">Year </w:t>
            </w:r>
            <w:r>
              <w:rPr>
                <w:rFonts w:ascii="Arial" w:hAnsi="Arial" w:cs="Arial"/>
                <w:sz w:val="18"/>
                <w:szCs w:val="18"/>
              </w:rPr>
              <w:t>6</w:t>
            </w:r>
            <w:r w:rsidRPr="00CE2009">
              <w:rPr>
                <w:rFonts w:ascii="Arial" w:hAnsi="Arial" w:cs="Arial"/>
                <w:sz w:val="18"/>
                <w:szCs w:val="18"/>
              </w:rPr>
              <w:t xml:space="preserve"> ambitious vocabulary used</w:t>
            </w:r>
          </w:p>
        </w:tc>
      </w:tr>
      <w:tr w:rsidR="00934D75" w:rsidRPr="004A562C" w14:paraId="2CF957EE" w14:textId="77777777" w:rsidTr="00533AEC">
        <w:trPr>
          <w:trHeight w:val="288"/>
        </w:trPr>
        <w:tc>
          <w:tcPr>
            <w:tcW w:w="1256" w:type="dxa"/>
            <w:noWrap/>
          </w:tcPr>
          <w:p w14:paraId="284E3353" w14:textId="618CF397" w:rsidR="00934D75" w:rsidRPr="00D8727D" w:rsidRDefault="00934D75" w:rsidP="00934D75">
            <w:pPr>
              <w:rPr>
                <w:rFonts w:ascii="Arial" w:eastAsia="Times New Roman" w:hAnsi="Arial" w:cs="Arial"/>
                <w:b/>
                <w:bCs/>
                <w:color w:val="000000"/>
                <w:kern w:val="0"/>
                <w:sz w:val="18"/>
                <w:szCs w:val="18"/>
                <w:lang w:eastAsia="en-GB"/>
                <w14:ligatures w14:val="none"/>
              </w:rPr>
            </w:pPr>
            <w:r w:rsidRPr="00D8727D">
              <w:rPr>
                <w:rFonts w:ascii="Arial" w:eastAsia="Times New Roman" w:hAnsi="Arial" w:cs="Arial"/>
                <w:b/>
                <w:bCs/>
                <w:color w:val="000000"/>
                <w:kern w:val="0"/>
                <w:sz w:val="18"/>
                <w:szCs w:val="18"/>
                <w:lang w:eastAsia="en-GB"/>
                <w14:ligatures w14:val="none"/>
              </w:rPr>
              <w:t>Text Structure</w:t>
            </w:r>
          </w:p>
        </w:tc>
        <w:tc>
          <w:tcPr>
            <w:tcW w:w="1275" w:type="dxa"/>
            <w:shd w:val="clear" w:color="auto" w:fill="FFD966" w:themeFill="accent4" w:themeFillTint="99"/>
            <w:noWrap/>
          </w:tcPr>
          <w:p w14:paraId="5B13BFC2" w14:textId="77777777" w:rsidR="00934D75" w:rsidRPr="000F6DC3" w:rsidRDefault="00934D75" w:rsidP="00934D75">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7769BFE5" w14:textId="77777777" w:rsidR="00934D75" w:rsidRPr="00B33BE4" w:rsidRDefault="00934D75" w:rsidP="00934D75">
            <w:pPr>
              <w:rPr>
                <w:rFonts w:ascii="Arial" w:hAnsi="Arial" w:cs="Arial"/>
                <w:sz w:val="18"/>
                <w:szCs w:val="18"/>
              </w:rPr>
            </w:pPr>
            <w:r w:rsidRPr="00B33BE4">
              <w:rPr>
                <w:rFonts w:ascii="Arial" w:hAnsi="Arial" w:cs="Arial"/>
                <w:sz w:val="18"/>
                <w:szCs w:val="18"/>
              </w:rPr>
              <w:t xml:space="preserve">Beginning or end signalled – </w:t>
            </w:r>
            <w:proofErr w:type="spellStart"/>
            <w:r w:rsidRPr="00B33BE4">
              <w:rPr>
                <w:rFonts w:ascii="Arial" w:hAnsi="Arial" w:cs="Arial"/>
                <w:sz w:val="18"/>
                <w:szCs w:val="18"/>
              </w:rPr>
              <w:t>e.g</w:t>
            </w:r>
            <w:proofErr w:type="spellEnd"/>
            <w:r w:rsidRPr="00B33BE4">
              <w:rPr>
                <w:rFonts w:ascii="Arial" w:hAnsi="Arial" w:cs="Arial"/>
                <w:sz w:val="18"/>
                <w:szCs w:val="18"/>
              </w:rPr>
              <w:t xml:space="preserve"> One Day</w:t>
            </w:r>
          </w:p>
          <w:p w14:paraId="2EF39E71" w14:textId="77777777" w:rsidR="00934D75" w:rsidRPr="00B33BE4" w:rsidRDefault="00934D75" w:rsidP="00934D75">
            <w:pPr>
              <w:rPr>
                <w:rFonts w:ascii="Arial" w:hAnsi="Arial" w:cs="Arial"/>
                <w:sz w:val="18"/>
                <w:szCs w:val="18"/>
              </w:rPr>
            </w:pPr>
          </w:p>
          <w:p w14:paraId="53121E68" w14:textId="77777777" w:rsidR="00934D75" w:rsidRPr="00B33BE4" w:rsidRDefault="00934D75" w:rsidP="00934D75">
            <w:pPr>
              <w:rPr>
                <w:rFonts w:ascii="Arial" w:hAnsi="Arial" w:cs="Arial"/>
                <w:sz w:val="18"/>
                <w:szCs w:val="18"/>
              </w:rPr>
            </w:pPr>
            <w:r w:rsidRPr="00B33BE4">
              <w:rPr>
                <w:rFonts w:ascii="Arial" w:hAnsi="Arial" w:cs="Arial"/>
                <w:sz w:val="18"/>
                <w:szCs w:val="18"/>
              </w:rPr>
              <w:t>Ideas grouped.</w:t>
            </w:r>
          </w:p>
          <w:p w14:paraId="79254EF3" w14:textId="77777777" w:rsidR="00934D75" w:rsidRPr="00B33BE4" w:rsidRDefault="00934D75" w:rsidP="00934D75">
            <w:pPr>
              <w:rPr>
                <w:rFonts w:ascii="Arial" w:hAnsi="Arial" w:cs="Arial"/>
                <w:sz w:val="18"/>
                <w:szCs w:val="18"/>
              </w:rPr>
            </w:pPr>
          </w:p>
          <w:p w14:paraId="2752B1F2" w14:textId="77777777" w:rsidR="00934D75" w:rsidRPr="00B33BE4" w:rsidRDefault="00934D75" w:rsidP="00934D75">
            <w:pPr>
              <w:rPr>
                <w:rFonts w:ascii="Arial" w:hAnsi="Arial" w:cs="Arial"/>
                <w:sz w:val="18"/>
                <w:szCs w:val="18"/>
              </w:rPr>
            </w:pPr>
            <w:r w:rsidRPr="00B33BE4">
              <w:rPr>
                <w:rFonts w:ascii="Arial" w:hAnsi="Arial" w:cs="Arial"/>
                <w:sz w:val="18"/>
                <w:szCs w:val="18"/>
              </w:rPr>
              <w:t xml:space="preserve">Attempts at </w:t>
            </w:r>
            <w:r>
              <w:rPr>
                <w:rFonts w:ascii="Arial" w:hAnsi="Arial" w:cs="Arial"/>
                <w:sz w:val="18"/>
                <w:szCs w:val="18"/>
              </w:rPr>
              <w:t>first</w:t>
            </w:r>
            <w:r w:rsidRPr="00B33BE4">
              <w:rPr>
                <w:rFonts w:ascii="Arial" w:hAnsi="Arial" w:cs="Arial"/>
                <w:sz w:val="18"/>
                <w:szCs w:val="18"/>
              </w:rPr>
              <w:t xml:space="preserve"> person.</w:t>
            </w:r>
          </w:p>
          <w:p w14:paraId="2A815985" w14:textId="77777777" w:rsidR="00934D75" w:rsidRPr="00B33BE4" w:rsidRDefault="00934D75" w:rsidP="00934D75">
            <w:pPr>
              <w:rPr>
                <w:rFonts w:ascii="Arial" w:hAnsi="Arial" w:cs="Arial"/>
                <w:sz w:val="18"/>
                <w:szCs w:val="18"/>
              </w:rPr>
            </w:pPr>
          </w:p>
          <w:p w14:paraId="3F541D88" w14:textId="77777777" w:rsidR="00934D75" w:rsidRPr="00B33BE4" w:rsidRDefault="00934D75" w:rsidP="00934D75">
            <w:pPr>
              <w:rPr>
                <w:rFonts w:ascii="Arial" w:hAnsi="Arial" w:cs="Arial"/>
                <w:sz w:val="18"/>
                <w:szCs w:val="18"/>
              </w:rPr>
            </w:pPr>
            <w:r w:rsidRPr="00B33BE4">
              <w:rPr>
                <w:rFonts w:ascii="Arial" w:hAnsi="Arial" w:cs="Arial"/>
                <w:sz w:val="18"/>
                <w:szCs w:val="18"/>
              </w:rPr>
              <w:t>Written in appropriate tense.</w:t>
            </w:r>
          </w:p>
          <w:p w14:paraId="18FDB88F" w14:textId="77777777" w:rsidR="00934D75" w:rsidRPr="00B33BE4" w:rsidRDefault="00934D75" w:rsidP="00934D75">
            <w:pPr>
              <w:rPr>
                <w:rFonts w:ascii="Arial" w:hAnsi="Arial" w:cs="Arial"/>
                <w:sz w:val="18"/>
                <w:szCs w:val="18"/>
              </w:rPr>
            </w:pPr>
          </w:p>
          <w:p w14:paraId="1FB04FB1" w14:textId="77777777" w:rsidR="00934D75" w:rsidRPr="006C1C81" w:rsidRDefault="00934D75" w:rsidP="00934D75">
            <w:pPr>
              <w:rPr>
                <w:rFonts w:ascii="Arial" w:eastAsia="Times New Roman" w:hAnsi="Arial" w:cs="Arial"/>
                <w:color w:val="000000"/>
                <w:kern w:val="0"/>
                <w:sz w:val="18"/>
                <w:szCs w:val="18"/>
                <w:lang w:eastAsia="en-GB"/>
                <w14:ligatures w14:val="none"/>
              </w:rPr>
            </w:pPr>
          </w:p>
        </w:tc>
        <w:tc>
          <w:tcPr>
            <w:tcW w:w="2268" w:type="dxa"/>
            <w:shd w:val="clear" w:color="auto" w:fill="FFD966" w:themeFill="accent4" w:themeFillTint="99"/>
          </w:tcPr>
          <w:p w14:paraId="589E0ABB" w14:textId="77777777" w:rsidR="00934D75" w:rsidRPr="00B33BE4" w:rsidRDefault="00934D75" w:rsidP="00934D75">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Organised chronologically.</w:t>
            </w:r>
          </w:p>
          <w:p w14:paraId="420E9E65" w14:textId="77777777" w:rsidR="00934D75" w:rsidRPr="00B33BE4" w:rsidRDefault="00934D75" w:rsidP="00934D75">
            <w:pPr>
              <w:rPr>
                <w:rFonts w:ascii="Arial" w:eastAsia="Times New Roman" w:hAnsi="Arial" w:cs="Arial"/>
                <w:color w:val="000000"/>
                <w:kern w:val="0"/>
                <w:sz w:val="18"/>
                <w:szCs w:val="18"/>
                <w:lang w:eastAsia="en-GB"/>
                <w14:ligatures w14:val="none"/>
              </w:rPr>
            </w:pPr>
          </w:p>
          <w:p w14:paraId="45DF6933" w14:textId="77777777" w:rsidR="00934D75" w:rsidRPr="00B33BE4" w:rsidRDefault="00934D75" w:rsidP="00934D75">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Division in narratives marked by sections.</w:t>
            </w:r>
          </w:p>
          <w:p w14:paraId="26D3A192" w14:textId="77777777" w:rsidR="00934D75" w:rsidRPr="00B33BE4" w:rsidRDefault="00934D75" w:rsidP="00934D75">
            <w:pPr>
              <w:rPr>
                <w:rFonts w:ascii="Arial" w:eastAsia="Times New Roman" w:hAnsi="Arial" w:cs="Arial"/>
                <w:color w:val="000000"/>
                <w:kern w:val="0"/>
                <w:sz w:val="18"/>
                <w:szCs w:val="18"/>
                <w:lang w:eastAsia="en-GB"/>
                <w14:ligatures w14:val="none"/>
              </w:rPr>
            </w:pPr>
          </w:p>
          <w:p w14:paraId="49EE0773" w14:textId="1FEA21ED" w:rsidR="00934D75" w:rsidRPr="001775C7" w:rsidRDefault="00934D75" w:rsidP="00934D75">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Written in first person</w:t>
            </w:r>
          </w:p>
        </w:tc>
        <w:tc>
          <w:tcPr>
            <w:tcW w:w="2268" w:type="dxa"/>
            <w:shd w:val="clear" w:color="auto" w:fill="00B0F0"/>
            <w:noWrap/>
          </w:tcPr>
          <w:p w14:paraId="74244A4D" w14:textId="77777777" w:rsidR="00934D75" w:rsidRDefault="00934D75" w:rsidP="00934D75">
            <w:pPr>
              <w:rPr>
                <w:rFonts w:ascii="Arial" w:hAnsi="Arial" w:cs="Arial"/>
                <w:sz w:val="18"/>
                <w:szCs w:val="18"/>
              </w:rPr>
            </w:pPr>
            <w:r w:rsidRPr="00315E30">
              <w:rPr>
                <w:rFonts w:ascii="Arial" w:hAnsi="Arial" w:cs="Arial"/>
                <w:sz w:val="18"/>
                <w:szCs w:val="18"/>
              </w:rPr>
              <w:t xml:space="preserve">Clear introduction. </w:t>
            </w:r>
          </w:p>
          <w:p w14:paraId="2F435792" w14:textId="77777777" w:rsidR="00934D75" w:rsidRDefault="00934D75" w:rsidP="00934D75">
            <w:pPr>
              <w:rPr>
                <w:rFonts w:ascii="Arial" w:hAnsi="Arial" w:cs="Arial"/>
                <w:sz w:val="18"/>
                <w:szCs w:val="18"/>
              </w:rPr>
            </w:pPr>
          </w:p>
          <w:p w14:paraId="45834F96" w14:textId="77777777" w:rsidR="00934D75" w:rsidRDefault="00934D75" w:rsidP="00934D75">
            <w:pPr>
              <w:rPr>
                <w:rFonts w:ascii="Arial" w:hAnsi="Arial" w:cs="Arial"/>
                <w:sz w:val="18"/>
                <w:szCs w:val="18"/>
              </w:rPr>
            </w:pPr>
            <w:r w:rsidRPr="00315E30">
              <w:rPr>
                <w:rFonts w:ascii="Arial" w:hAnsi="Arial" w:cs="Arial"/>
                <w:sz w:val="18"/>
                <w:szCs w:val="18"/>
              </w:rPr>
              <w:t>Organised into paragraphs shaped around a key topic sentence.</w:t>
            </w:r>
          </w:p>
          <w:p w14:paraId="5990F546" w14:textId="77777777" w:rsidR="00934D75" w:rsidRDefault="00934D75" w:rsidP="00934D75">
            <w:pPr>
              <w:rPr>
                <w:rFonts w:ascii="Arial" w:hAnsi="Arial" w:cs="Arial"/>
                <w:sz w:val="18"/>
                <w:szCs w:val="18"/>
              </w:rPr>
            </w:pPr>
          </w:p>
          <w:p w14:paraId="4BA0B1ED" w14:textId="291E58B8" w:rsidR="00934D75" w:rsidRPr="00D3167A" w:rsidRDefault="00934D75" w:rsidP="00934D75">
            <w:pPr>
              <w:rPr>
                <w:rFonts w:ascii="Arial" w:hAnsi="Arial" w:cs="Arial"/>
                <w:sz w:val="18"/>
                <w:szCs w:val="18"/>
              </w:rPr>
            </w:pPr>
            <w:r w:rsidRPr="00315E30">
              <w:rPr>
                <w:rFonts w:ascii="Arial" w:hAnsi="Arial" w:cs="Arial"/>
                <w:sz w:val="18"/>
                <w:szCs w:val="18"/>
              </w:rPr>
              <w:t xml:space="preserve"> Use of sub-headings.</w:t>
            </w:r>
          </w:p>
        </w:tc>
        <w:tc>
          <w:tcPr>
            <w:tcW w:w="2268" w:type="dxa"/>
            <w:shd w:val="clear" w:color="auto" w:fill="00B0F0"/>
          </w:tcPr>
          <w:p w14:paraId="0C3E5FF7" w14:textId="77777777" w:rsidR="00934D75" w:rsidRPr="00315E30" w:rsidRDefault="00934D75" w:rsidP="00934D75">
            <w:pPr>
              <w:rPr>
                <w:rFonts w:ascii="Arial" w:hAnsi="Arial" w:cs="Arial"/>
                <w:sz w:val="18"/>
                <w:szCs w:val="18"/>
              </w:rPr>
            </w:pPr>
            <w:r w:rsidRPr="00315E30">
              <w:rPr>
                <w:rFonts w:ascii="Arial" w:hAnsi="Arial" w:cs="Arial"/>
                <w:sz w:val="18"/>
                <w:szCs w:val="18"/>
              </w:rPr>
              <w:t>Clear introduction and conclusion.</w:t>
            </w:r>
          </w:p>
          <w:p w14:paraId="4FF44765" w14:textId="77777777" w:rsidR="00934D75" w:rsidRPr="00315E30" w:rsidRDefault="00934D75" w:rsidP="00934D75">
            <w:pPr>
              <w:rPr>
                <w:rFonts w:ascii="Arial" w:hAnsi="Arial" w:cs="Arial"/>
                <w:sz w:val="18"/>
                <w:szCs w:val="18"/>
              </w:rPr>
            </w:pPr>
          </w:p>
          <w:p w14:paraId="6963BE2A" w14:textId="77777777" w:rsidR="00934D75" w:rsidRPr="00315E30" w:rsidRDefault="00934D75" w:rsidP="00934D75">
            <w:pPr>
              <w:rPr>
                <w:rFonts w:ascii="Arial" w:hAnsi="Arial" w:cs="Arial"/>
                <w:sz w:val="18"/>
                <w:szCs w:val="18"/>
              </w:rPr>
            </w:pPr>
            <w:r w:rsidRPr="00315E30">
              <w:rPr>
                <w:rFonts w:ascii="Arial" w:hAnsi="Arial" w:cs="Arial"/>
                <w:sz w:val="18"/>
                <w:szCs w:val="18"/>
              </w:rPr>
              <w:t xml:space="preserve"> Links between sentences help to navigate the reader from one idea to the next. </w:t>
            </w:r>
          </w:p>
          <w:p w14:paraId="32832E3F" w14:textId="77777777" w:rsidR="00934D75" w:rsidRPr="00315E30" w:rsidRDefault="00934D75" w:rsidP="00934D75">
            <w:pPr>
              <w:rPr>
                <w:rFonts w:ascii="Arial" w:hAnsi="Arial" w:cs="Arial"/>
                <w:sz w:val="18"/>
                <w:szCs w:val="18"/>
              </w:rPr>
            </w:pPr>
          </w:p>
          <w:p w14:paraId="6D91EA52" w14:textId="77777777" w:rsidR="00934D75" w:rsidRPr="00315E30" w:rsidRDefault="00934D75" w:rsidP="00934D75">
            <w:pPr>
              <w:rPr>
                <w:rFonts w:ascii="Arial" w:hAnsi="Arial" w:cs="Arial"/>
                <w:sz w:val="18"/>
                <w:szCs w:val="18"/>
              </w:rPr>
            </w:pPr>
            <w:r w:rsidRPr="00315E30">
              <w:rPr>
                <w:rFonts w:ascii="Arial" w:hAnsi="Arial" w:cs="Arial"/>
                <w:sz w:val="18"/>
                <w:szCs w:val="18"/>
              </w:rPr>
              <w:t xml:space="preserve">Paragraphs organized correctly into key ideas. </w:t>
            </w:r>
          </w:p>
          <w:p w14:paraId="6ED6A132" w14:textId="11D737EA" w:rsidR="00934D75" w:rsidRPr="00086151" w:rsidRDefault="00934D75" w:rsidP="00934D75">
            <w:pPr>
              <w:rPr>
                <w:rFonts w:ascii="Arial" w:eastAsia="Times New Roman" w:hAnsi="Arial" w:cs="Arial"/>
                <w:kern w:val="0"/>
                <w:sz w:val="18"/>
                <w:szCs w:val="18"/>
                <w:lang w:eastAsia="en-GB"/>
                <w14:ligatures w14:val="none"/>
              </w:rPr>
            </w:pPr>
            <w:r w:rsidRPr="00315E30">
              <w:rPr>
                <w:rFonts w:ascii="Arial" w:hAnsi="Arial" w:cs="Arial"/>
                <w:sz w:val="18"/>
                <w:szCs w:val="18"/>
              </w:rPr>
              <w:t xml:space="preserve">Sub-headings are used to organize information. </w:t>
            </w:r>
            <w:proofErr w:type="gramStart"/>
            <w:r w:rsidRPr="00315E30">
              <w:rPr>
                <w:rFonts w:ascii="Arial" w:hAnsi="Arial" w:cs="Arial"/>
                <w:sz w:val="18"/>
                <w:szCs w:val="18"/>
              </w:rPr>
              <w:t>E.g.</w:t>
            </w:r>
            <w:proofErr w:type="gramEnd"/>
            <w:r w:rsidRPr="00315E30">
              <w:rPr>
                <w:rFonts w:ascii="Arial" w:hAnsi="Arial" w:cs="Arial"/>
                <w:sz w:val="18"/>
                <w:szCs w:val="18"/>
              </w:rPr>
              <w:t xml:space="preserve"> Qualities, body parts, behaviour.</w:t>
            </w:r>
          </w:p>
        </w:tc>
        <w:tc>
          <w:tcPr>
            <w:tcW w:w="1928" w:type="dxa"/>
            <w:shd w:val="clear" w:color="auto" w:fill="FFFF00"/>
          </w:tcPr>
          <w:p w14:paraId="0888C3AF" w14:textId="77777777" w:rsidR="00934D75" w:rsidRDefault="00934D75" w:rsidP="00934D75">
            <w:pPr>
              <w:rPr>
                <w:rFonts w:ascii="Arial" w:hAnsi="Arial" w:cs="Arial"/>
                <w:sz w:val="18"/>
                <w:szCs w:val="18"/>
              </w:rPr>
            </w:pPr>
            <w:r w:rsidRPr="004A5908">
              <w:rPr>
                <w:rFonts w:ascii="Arial" w:hAnsi="Arial" w:cs="Arial"/>
                <w:sz w:val="18"/>
                <w:szCs w:val="18"/>
              </w:rPr>
              <w:t xml:space="preserve">Sequence of plot may be disrupted for effect </w:t>
            </w:r>
            <w:proofErr w:type="gramStart"/>
            <w:r w:rsidRPr="004A5908">
              <w:rPr>
                <w:rFonts w:ascii="Arial" w:hAnsi="Arial" w:cs="Arial"/>
                <w:sz w:val="18"/>
                <w:szCs w:val="18"/>
              </w:rPr>
              <w:t>e.g.</w:t>
            </w:r>
            <w:proofErr w:type="gramEnd"/>
            <w:r w:rsidRPr="004A5908">
              <w:rPr>
                <w:rFonts w:ascii="Arial" w:hAnsi="Arial" w:cs="Arial"/>
                <w:sz w:val="18"/>
                <w:szCs w:val="18"/>
              </w:rPr>
              <w:t xml:space="preserve"> flashback</w:t>
            </w:r>
          </w:p>
          <w:p w14:paraId="01C7C27B" w14:textId="77777777" w:rsidR="00934D75" w:rsidRDefault="00934D75" w:rsidP="00934D75">
            <w:pPr>
              <w:rPr>
                <w:rFonts w:ascii="Arial" w:hAnsi="Arial" w:cs="Arial"/>
                <w:sz w:val="18"/>
                <w:szCs w:val="18"/>
              </w:rPr>
            </w:pPr>
          </w:p>
          <w:p w14:paraId="677C9B1C" w14:textId="77777777" w:rsidR="00934D75" w:rsidRDefault="00934D75" w:rsidP="00934D75">
            <w:pPr>
              <w:rPr>
                <w:rFonts w:ascii="Arial" w:hAnsi="Arial" w:cs="Arial"/>
                <w:sz w:val="18"/>
                <w:szCs w:val="18"/>
              </w:rPr>
            </w:pPr>
            <w:r w:rsidRPr="004A5908">
              <w:rPr>
                <w:rFonts w:ascii="Arial" w:hAnsi="Arial" w:cs="Arial"/>
                <w:sz w:val="18"/>
                <w:szCs w:val="18"/>
              </w:rPr>
              <w:t xml:space="preserve"> Opening and resolution shape the story </w:t>
            </w:r>
          </w:p>
          <w:p w14:paraId="32576461" w14:textId="77777777" w:rsidR="00934D75" w:rsidRDefault="00934D75" w:rsidP="00934D75">
            <w:pPr>
              <w:rPr>
                <w:rFonts w:ascii="Arial" w:hAnsi="Arial" w:cs="Arial"/>
                <w:sz w:val="18"/>
                <w:szCs w:val="18"/>
              </w:rPr>
            </w:pPr>
          </w:p>
          <w:p w14:paraId="5DB2BA99" w14:textId="77777777" w:rsidR="00934D75" w:rsidRDefault="00934D75" w:rsidP="00934D75">
            <w:pPr>
              <w:rPr>
                <w:rFonts w:ascii="Arial" w:hAnsi="Arial" w:cs="Arial"/>
                <w:sz w:val="18"/>
                <w:szCs w:val="18"/>
              </w:rPr>
            </w:pPr>
            <w:r w:rsidRPr="004A5908">
              <w:rPr>
                <w:rFonts w:ascii="Arial" w:hAnsi="Arial" w:cs="Arial"/>
                <w:sz w:val="18"/>
                <w:szCs w:val="18"/>
              </w:rPr>
              <w:t xml:space="preserve">Structural features of narrative are included </w:t>
            </w:r>
            <w:proofErr w:type="gramStart"/>
            <w:r w:rsidRPr="004A5908">
              <w:rPr>
                <w:rFonts w:ascii="Arial" w:hAnsi="Arial" w:cs="Arial"/>
                <w:sz w:val="18"/>
                <w:szCs w:val="18"/>
              </w:rPr>
              <w:t>e.g.</w:t>
            </w:r>
            <w:proofErr w:type="gramEnd"/>
            <w:r w:rsidRPr="004A5908">
              <w:rPr>
                <w:rFonts w:ascii="Arial" w:hAnsi="Arial" w:cs="Arial"/>
                <w:sz w:val="18"/>
                <w:szCs w:val="18"/>
              </w:rPr>
              <w:t xml:space="preserve"> repetition for effect </w:t>
            </w:r>
          </w:p>
          <w:p w14:paraId="2CAD65DC" w14:textId="77777777" w:rsidR="00934D75" w:rsidRDefault="00934D75" w:rsidP="00934D75">
            <w:pPr>
              <w:rPr>
                <w:rFonts w:ascii="Arial" w:hAnsi="Arial" w:cs="Arial"/>
                <w:sz w:val="18"/>
                <w:szCs w:val="18"/>
              </w:rPr>
            </w:pPr>
          </w:p>
          <w:p w14:paraId="3AF2DBAC" w14:textId="13298071" w:rsidR="00934D75" w:rsidRPr="00CE2009" w:rsidRDefault="00934D75" w:rsidP="00934D75">
            <w:pPr>
              <w:rPr>
                <w:rFonts w:ascii="Arial" w:hAnsi="Arial" w:cs="Arial"/>
                <w:sz w:val="18"/>
                <w:szCs w:val="18"/>
              </w:rPr>
            </w:pPr>
            <w:r w:rsidRPr="004A5908">
              <w:rPr>
                <w:rFonts w:ascii="Arial" w:hAnsi="Arial" w:cs="Arial"/>
                <w:sz w:val="18"/>
                <w:szCs w:val="18"/>
              </w:rPr>
              <w:t xml:space="preserve">Paragraphs varied in length and structure. Pronouns used to hide the doer of the action </w:t>
            </w:r>
            <w:proofErr w:type="gramStart"/>
            <w:r w:rsidRPr="004A5908">
              <w:rPr>
                <w:rFonts w:ascii="Arial" w:hAnsi="Arial" w:cs="Arial"/>
                <w:sz w:val="18"/>
                <w:szCs w:val="18"/>
              </w:rPr>
              <w:t>e.g.</w:t>
            </w:r>
            <w:proofErr w:type="gramEnd"/>
            <w:r w:rsidRPr="004A5908">
              <w:rPr>
                <w:rFonts w:ascii="Arial" w:hAnsi="Arial" w:cs="Arial"/>
                <w:sz w:val="18"/>
                <w:szCs w:val="18"/>
              </w:rPr>
              <w:t xml:space="preserve"> it crept into the woods</w:t>
            </w:r>
          </w:p>
        </w:tc>
        <w:tc>
          <w:tcPr>
            <w:tcW w:w="2056" w:type="dxa"/>
            <w:gridSpan w:val="3"/>
            <w:shd w:val="clear" w:color="auto" w:fill="FFFF00"/>
          </w:tcPr>
          <w:p w14:paraId="3A312885" w14:textId="77777777" w:rsidR="00934D75" w:rsidRDefault="00934D75" w:rsidP="00934D75">
            <w:pPr>
              <w:rPr>
                <w:rFonts w:ascii="Arial" w:hAnsi="Arial" w:cs="Arial"/>
                <w:sz w:val="18"/>
                <w:szCs w:val="18"/>
              </w:rPr>
            </w:pPr>
            <w:r w:rsidRPr="00A95906">
              <w:rPr>
                <w:rFonts w:ascii="Arial" w:hAnsi="Arial" w:cs="Arial"/>
                <w:sz w:val="18"/>
                <w:szCs w:val="18"/>
              </w:rPr>
              <w:t>The story is well constructed and raises intrigue.</w:t>
            </w:r>
          </w:p>
          <w:p w14:paraId="0AEC5C5F" w14:textId="77777777" w:rsidR="00934D75" w:rsidRDefault="00934D75" w:rsidP="00934D75">
            <w:pPr>
              <w:rPr>
                <w:rFonts w:ascii="Arial" w:hAnsi="Arial" w:cs="Arial"/>
                <w:sz w:val="18"/>
                <w:szCs w:val="18"/>
              </w:rPr>
            </w:pPr>
          </w:p>
          <w:p w14:paraId="28A06B20" w14:textId="77777777" w:rsidR="00934D75" w:rsidRDefault="00934D75" w:rsidP="00934D75">
            <w:pPr>
              <w:rPr>
                <w:rFonts w:ascii="Arial" w:hAnsi="Arial" w:cs="Arial"/>
                <w:sz w:val="18"/>
                <w:szCs w:val="18"/>
              </w:rPr>
            </w:pPr>
            <w:r w:rsidRPr="00A95906">
              <w:rPr>
                <w:rFonts w:ascii="Arial" w:hAnsi="Arial" w:cs="Arial"/>
                <w:sz w:val="18"/>
                <w:szCs w:val="18"/>
              </w:rPr>
              <w:t xml:space="preserve"> Dialogue is used to move the action on who heighten empathy for central </w:t>
            </w:r>
            <w:proofErr w:type="gramStart"/>
            <w:r w:rsidRPr="00A95906">
              <w:rPr>
                <w:rFonts w:ascii="Arial" w:hAnsi="Arial" w:cs="Arial"/>
                <w:sz w:val="18"/>
                <w:szCs w:val="18"/>
              </w:rPr>
              <w:t>character</w:t>
            </w:r>
            <w:proofErr w:type="gramEnd"/>
          </w:p>
          <w:p w14:paraId="2D3A7076" w14:textId="77777777" w:rsidR="00934D75" w:rsidRDefault="00934D75" w:rsidP="00934D75">
            <w:pPr>
              <w:rPr>
                <w:rFonts w:ascii="Arial" w:hAnsi="Arial" w:cs="Arial"/>
                <w:sz w:val="18"/>
                <w:szCs w:val="18"/>
              </w:rPr>
            </w:pPr>
          </w:p>
          <w:p w14:paraId="11E22D87" w14:textId="35F91D6F" w:rsidR="00934D75" w:rsidRPr="00CE2009" w:rsidRDefault="00934D75" w:rsidP="00934D75">
            <w:pPr>
              <w:rPr>
                <w:rFonts w:ascii="Arial" w:hAnsi="Arial" w:cs="Arial"/>
                <w:sz w:val="18"/>
                <w:szCs w:val="18"/>
              </w:rPr>
            </w:pPr>
            <w:r w:rsidRPr="00A95906">
              <w:rPr>
                <w:rFonts w:ascii="Arial" w:hAnsi="Arial" w:cs="Arial"/>
                <w:sz w:val="18"/>
                <w:szCs w:val="18"/>
              </w:rPr>
              <w:t xml:space="preserve"> Deliberate ambiguity is set up in the mind of the reader until later in the text</w:t>
            </w:r>
          </w:p>
        </w:tc>
      </w:tr>
      <w:tr w:rsidR="00934D75" w:rsidRPr="004A562C" w14:paraId="2C5A0B7B" w14:textId="7E009267" w:rsidTr="00533AEC">
        <w:trPr>
          <w:trHeight w:val="2332"/>
        </w:trPr>
        <w:tc>
          <w:tcPr>
            <w:tcW w:w="1256" w:type="dxa"/>
            <w:noWrap/>
          </w:tcPr>
          <w:p w14:paraId="41DFE42B" w14:textId="77777777" w:rsidR="00934D75" w:rsidRPr="00D8727D" w:rsidRDefault="00934D75" w:rsidP="00934D75">
            <w:pPr>
              <w:rPr>
                <w:rFonts w:ascii="Arial" w:eastAsia="Times New Roman" w:hAnsi="Arial" w:cs="Arial"/>
                <w:b/>
                <w:bCs/>
                <w:color w:val="000000"/>
                <w:kern w:val="0"/>
                <w:sz w:val="18"/>
                <w:szCs w:val="18"/>
                <w:lang w:eastAsia="en-GB"/>
                <w14:ligatures w14:val="none"/>
              </w:rPr>
            </w:pPr>
            <w:r w:rsidRPr="00D8727D">
              <w:rPr>
                <w:rFonts w:ascii="Arial" w:eastAsia="Times New Roman" w:hAnsi="Arial" w:cs="Arial"/>
                <w:b/>
                <w:bCs/>
                <w:color w:val="000000"/>
                <w:kern w:val="0"/>
                <w:sz w:val="18"/>
                <w:szCs w:val="18"/>
                <w:lang w:eastAsia="en-GB"/>
                <w14:ligatures w14:val="none"/>
              </w:rPr>
              <w:lastRenderedPageBreak/>
              <w:t>Spelling</w:t>
            </w:r>
          </w:p>
          <w:p w14:paraId="703DFEBC" w14:textId="77777777" w:rsidR="00934D75" w:rsidRPr="00D8727D" w:rsidRDefault="00934D75" w:rsidP="00934D75">
            <w:pPr>
              <w:rPr>
                <w:rFonts w:ascii="Arial" w:eastAsia="Times New Roman" w:hAnsi="Arial" w:cs="Arial"/>
                <w:b/>
                <w:bCs/>
                <w:color w:val="000000"/>
                <w:kern w:val="0"/>
                <w:sz w:val="18"/>
                <w:szCs w:val="18"/>
                <w:lang w:eastAsia="en-GB"/>
                <w14:ligatures w14:val="none"/>
              </w:rPr>
            </w:pPr>
            <w:r w:rsidRPr="00D8727D">
              <w:rPr>
                <w:rFonts w:ascii="Arial" w:eastAsia="Times New Roman" w:hAnsi="Arial" w:cs="Arial"/>
                <w:b/>
                <w:bCs/>
                <w:color w:val="000000"/>
                <w:kern w:val="0"/>
                <w:sz w:val="18"/>
                <w:szCs w:val="18"/>
                <w:lang w:eastAsia="en-GB"/>
                <w14:ligatures w14:val="none"/>
              </w:rPr>
              <w:t>Week 1</w:t>
            </w:r>
          </w:p>
          <w:p w14:paraId="78461E7E" w14:textId="77777777" w:rsidR="00934D75" w:rsidRPr="00D8727D" w:rsidRDefault="00934D75" w:rsidP="00934D75">
            <w:pPr>
              <w:rPr>
                <w:rFonts w:ascii="Arial" w:eastAsia="Times New Roman" w:hAnsi="Arial" w:cs="Arial"/>
                <w:b/>
                <w:bCs/>
                <w:color w:val="000000"/>
                <w:kern w:val="0"/>
                <w:sz w:val="18"/>
                <w:szCs w:val="18"/>
                <w:lang w:eastAsia="en-GB"/>
                <w14:ligatures w14:val="none"/>
              </w:rPr>
            </w:pPr>
          </w:p>
          <w:p w14:paraId="43E55039" w14:textId="77777777" w:rsidR="00934D75" w:rsidRPr="00D8727D" w:rsidRDefault="00934D75" w:rsidP="00934D75">
            <w:pPr>
              <w:rPr>
                <w:rFonts w:ascii="Arial" w:eastAsia="Times New Roman" w:hAnsi="Arial" w:cs="Arial"/>
                <w:b/>
                <w:bCs/>
                <w:color w:val="000000"/>
                <w:kern w:val="0"/>
                <w:sz w:val="18"/>
                <w:szCs w:val="18"/>
                <w:lang w:eastAsia="en-GB"/>
                <w14:ligatures w14:val="none"/>
              </w:rPr>
            </w:pPr>
          </w:p>
          <w:p w14:paraId="5653F337" w14:textId="77777777" w:rsidR="00934D75" w:rsidRPr="00D8727D" w:rsidRDefault="00934D75" w:rsidP="00934D75">
            <w:pPr>
              <w:rPr>
                <w:rFonts w:ascii="Arial" w:eastAsia="Times New Roman" w:hAnsi="Arial" w:cs="Arial"/>
                <w:b/>
                <w:bCs/>
                <w:color w:val="000000"/>
                <w:kern w:val="0"/>
                <w:sz w:val="18"/>
                <w:szCs w:val="18"/>
                <w:lang w:eastAsia="en-GB"/>
                <w14:ligatures w14:val="none"/>
              </w:rPr>
            </w:pPr>
          </w:p>
          <w:p w14:paraId="790C2157" w14:textId="77777777" w:rsidR="00934D75" w:rsidRPr="00D8727D" w:rsidRDefault="00934D75" w:rsidP="00934D75">
            <w:pPr>
              <w:rPr>
                <w:rFonts w:ascii="Arial" w:eastAsia="Times New Roman" w:hAnsi="Arial" w:cs="Arial"/>
                <w:b/>
                <w:bCs/>
                <w:color w:val="000000"/>
                <w:kern w:val="0"/>
                <w:sz w:val="18"/>
                <w:szCs w:val="18"/>
                <w:lang w:eastAsia="en-GB"/>
                <w14:ligatures w14:val="none"/>
              </w:rPr>
            </w:pPr>
          </w:p>
          <w:p w14:paraId="6C092498" w14:textId="13BAE95E" w:rsidR="00934D75" w:rsidRPr="00D8727D" w:rsidRDefault="00934D75" w:rsidP="00934D75">
            <w:pPr>
              <w:rPr>
                <w:rFonts w:ascii="Arial" w:eastAsia="Times New Roman" w:hAnsi="Arial" w:cs="Arial"/>
                <w:b/>
                <w:bCs/>
                <w:color w:val="000000"/>
                <w:kern w:val="0"/>
                <w:sz w:val="18"/>
                <w:szCs w:val="18"/>
                <w:lang w:eastAsia="en-GB"/>
                <w14:ligatures w14:val="none"/>
              </w:rPr>
            </w:pPr>
            <w:r w:rsidRPr="00D8727D">
              <w:rPr>
                <w:rFonts w:ascii="Arial" w:eastAsia="Times New Roman" w:hAnsi="Arial" w:cs="Arial"/>
                <w:b/>
                <w:bCs/>
                <w:color w:val="000000"/>
                <w:kern w:val="0"/>
                <w:sz w:val="18"/>
                <w:szCs w:val="18"/>
                <w:lang w:eastAsia="en-GB"/>
                <w14:ligatures w14:val="none"/>
              </w:rPr>
              <w:t>Week 2</w:t>
            </w:r>
          </w:p>
          <w:p w14:paraId="325F72E6" w14:textId="77777777" w:rsidR="00934D75" w:rsidRPr="00D8727D" w:rsidRDefault="00934D75" w:rsidP="00934D75">
            <w:pPr>
              <w:rPr>
                <w:rFonts w:ascii="Arial" w:eastAsia="Times New Roman" w:hAnsi="Arial" w:cs="Arial"/>
                <w:b/>
                <w:bCs/>
                <w:color w:val="000000"/>
                <w:kern w:val="0"/>
                <w:sz w:val="18"/>
                <w:szCs w:val="18"/>
                <w:lang w:eastAsia="en-GB"/>
                <w14:ligatures w14:val="none"/>
              </w:rPr>
            </w:pPr>
          </w:p>
          <w:p w14:paraId="146CB7DB" w14:textId="77777777" w:rsidR="00934D75" w:rsidRPr="00D8727D" w:rsidRDefault="00934D75" w:rsidP="00934D75">
            <w:pPr>
              <w:rPr>
                <w:rFonts w:ascii="Arial" w:eastAsia="Times New Roman" w:hAnsi="Arial" w:cs="Arial"/>
                <w:b/>
                <w:bCs/>
                <w:color w:val="000000"/>
                <w:kern w:val="0"/>
                <w:sz w:val="18"/>
                <w:szCs w:val="18"/>
                <w:lang w:eastAsia="en-GB"/>
                <w14:ligatures w14:val="none"/>
              </w:rPr>
            </w:pPr>
          </w:p>
          <w:p w14:paraId="1441AE9F" w14:textId="77777777" w:rsidR="00934D75" w:rsidRPr="00D8727D" w:rsidRDefault="00934D75" w:rsidP="00934D75">
            <w:pPr>
              <w:rPr>
                <w:rFonts w:ascii="Arial" w:eastAsia="Times New Roman" w:hAnsi="Arial" w:cs="Arial"/>
                <w:b/>
                <w:bCs/>
                <w:color w:val="000000"/>
                <w:kern w:val="0"/>
                <w:sz w:val="18"/>
                <w:szCs w:val="18"/>
                <w:lang w:eastAsia="en-GB"/>
                <w14:ligatures w14:val="none"/>
              </w:rPr>
            </w:pPr>
          </w:p>
          <w:p w14:paraId="1D15E02F" w14:textId="77777777" w:rsidR="00934D75" w:rsidRPr="00D8727D" w:rsidRDefault="00934D75" w:rsidP="00934D75">
            <w:pPr>
              <w:rPr>
                <w:rFonts w:ascii="Arial" w:eastAsia="Times New Roman" w:hAnsi="Arial" w:cs="Arial"/>
                <w:b/>
                <w:bCs/>
                <w:color w:val="000000"/>
                <w:kern w:val="0"/>
                <w:sz w:val="18"/>
                <w:szCs w:val="18"/>
                <w:lang w:eastAsia="en-GB"/>
                <w14:ligatures w14:val="none"/>
              </w:rPr>
            </w:pPr>
          </w:p>
          <w:p w14:paraId="7F19D5D8" w14:textId="77777777" w:rsidR="00934D75" w:rsidRPr="00D8727D" w:rsidRDefault="00934D75" w:rsidP="00934D75">
            <w:pPr>
              <w:rPr>
                <w:rFonts w:ascii="Arial" w:eastAsia="Times New Roman" w:hAnsi="Arial" w:cs="Arial"/>
                <w:b/>
                <w:bCs/>
                <w:color w:val="000000"/>
                <w:kern w:val="0"/>
                <w:sz w:val="18"/>
                <w:szCs w:val="18"/>
                <w:lang w:eastAsia="en-GB"/>
                <w14:ligatures w14:val="none"/>
              </w:rPr>
            </w:pPr>
          </w:p>
          <w:p w14:paraId="7E6CC33F" w14:textId="77777777" w:rsidR="00934D75" w:rsidRPr="00D8727D" w:rsidRDefault="00934D75" w:rsidP="00934D75">
            <w:pPr>
              <w:rPr>
                <w:rFonts w:ascii="Arial" w:eastAsia="Times New Roman" w:hAnsi="Arial" w:cs="Arial"/>
                <w:b/>
                <w:bCs/>
                <w:color w:val="000000"/>
                <w:kern w:val="0"/>
                <w:sz w:val="18"/>
                <w:szCs w:val="18"/>
                <w:lang w:eastAsia="en-GB"/>
                <w14:ligatures w14:val="none"/>
              </w:rPr>
            </w:pPr>
          </w:p>
          <w:p w14:paraId="61E2D0CC" w14:textId="0C1FD971" w:rsidR="00934D75" w:rsidRPr="00D8727D" w:rsidRDefault="00934D75" w:rsidP="00934D75">
            <w:pPr>
              <w:rPr>
                <w:rFonts w:ascii="Arial" w:eastAsia="Times New Roman" w:hAnsi="Arial" w:cs="Arial"/>
                <w:b/>
                <w:bCs/>
                <w:color w:val="000000"/>
                <w:kern w:val="0"/>
                <w:sz w:val="18"/>
                <w:szCs w:val="18"/>
                <w:lang w:eastAsia="en-GB"/>
                <w14:ligatures w14:val="none"/>
              </w:rPr>
            </w:pPr>
            <w:r w:rsidRPr="00D8727D">
              <w:rPr>
                <w:rFonts w:ascii="Arial" w:eastAsia="Times New Roman" w:hAnsi="Arial" w:cs="Arial"/>
                <w:b/>
                <w:bCs/>
                <w:color w:val="000000"/>
                <w:kern w:val="0"/>
                <w:sz w:val="18"/>
                <w:szCs w:val="18"/>
                <w:lang w:eastAsia="en-GB"/>
                <w14:ligatures w14:val="none"/>
              </w:rPr>
              <w:t>Week 3</w:t>
            </w:r>
          </w:p>
        </w:tc>
        <w:tc>
          <w:tcPr>
            <w:tcW w:w="1275" w:type="dxa"/>
            <w:shd w:val="clear" w:color="auto" w:fill="FFD966" w:themeFill="accent4" w:themeFillTint="99"/>
            <w:noWrap/>
          </w:tcPr>
          <w:p w14:paraId="19494224" w14:textId="77777777" w:rsidR="00934D75" w:rsidRDefault="00934D75" w:rsidP="00934D75">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Name</w:t>
            </w:r>
          </w:p>
          <w:p w14:paraId="1E3DAC72" w14:textId="77777777" w:rsidR="00934D75" w:rsidRDefault="00934D75" w:rsidP="00934D75">
            <w:pPr>
              <w:rPr>
                <w:rFonts w:ascii="Arial" w:eastAsia="Times New Roman" w:hAnsi="Arial" w:cs="Arial"/>
                <w:color w:val="000000"/>
                <w:kern w:val="0"/>
                <w:sz w:val="18"/>
                <w:szCs w:val="18"/>
                <w:lang w:eastAsia="en-GB"/>
                <w14:ligatures w14:val="none"/>
              </w:rPr>
            </w:pPr>
          </w:p>
          <w:p w14:paraId="64EA207A" w14:textId="1951B820" w:rsidR="00934D75" w:rsidRDefault="00934D75" w:rsidP="00934D75">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Phonics</w:t>
            </w:r>
          </w:p>
          <w:p w14:paraId="351AD510" w14:textId="4D28DB03" w:rsidR="00934D75" w:rsidRDefault="00934D75" w:rsidP="00934D75">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Phase 2 with tricky words:</w:t>
            </w:r>
          </w:p>
          <w:p w14:paraId="0F296771" w14:textId="6E0351C9" w:rsidR="00934D75" w:rsidRDefault="00934D75" w:rsidP="00934D75">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The to no go into I</w:t>
            </w:r>
          </w:p>
          <w:p w14:paraId="39EBAF62" w14:textId="77777777" w:rsidR="00934D75" w:rsidRDefault="00934D75" w:rsidP="00934D75">
            <w:pPr>
              <w:rPr>
                <w:rFonts w:ascii="Arial" w:eastAsia="Times New Roman" w:hAnsi="Arial" w:cs="Arial"/>
                <w:color w:val="000000"/>
                <w:kern w:val="0"/>
                <w:sz w:val="18"/>
                <w:szCs w:val="18"/>
                <w:lang w:eastAsia="en-GB"/>
                <w14:ligatures w14:val="none"/>
              </w:rPr>
            </w:pPr>
          </w:p>
          <w:p w14:paraId="163546E8" w14:textId="77777777" w:rsidR="00934D75" w:rsidRDefault="00934D75" w:rsidP="00934D75">
            <w:pPr>
              <w:rPr>
                <w:rFonts w:ascii="Arial" w:eastAsia="Times New Roman" w:hAnsi="Arial" w:cs="Arial"/>
                <w:color w:val="000000"/>
                <w:kern w:val="0"/>
                <w:sz w:val="18"/>
                <w:szCs w:val="18"/>
                <w:lang w:eastAsia="en-GB"/>
                <w14:ligatures w14:val="none"/>
              </w:rPr>
            </w:pPr>
          </w:p>
          <w:p w14:paraId="06772AEF" w14:textId="081E76A9" w:rsidR="00934D75" w:rsidRDefault="00934D75" w:rsidP="00934D75">
            <w:pPr>
              <w:rPr>
                <w:rFonts w:ascii="Arial" w:eastAsia="Times New Roman" w:hAnsi="Arial" w:cs="Arial"/>
                <w:color w:val="000000"/>
                <w:kern w:val="0"/>
                <w:sz w:val="18"/>
                <w:szCs w:val="18"/>
                <w:lang w:eastAsia="en-GB"/>
                <w14:ligatures w14:val="none"/>
              </w:rPr>
            </w:pPr>
          </w:p>
          <w:p w14:paraId="13509D9A" w14:textId="3AB3A838" w:rsidR="00934D75" w:rsidRPr="00B33BE4" w:rsidRDefault="00934D75" w:rsidP="00934D75">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423D09FD" w14:textId="11AC7ECD" w:rsidR="00934D75" w:rsidRPr="00B33BE4" w:rsidRDefault="00934D75" w:rsidP="00934D75">
            <w:pPr>
              <w:rPr>
                <w:rFonts w:ascii="Arial" w:hAnsi="Arial" w:cs="Arial"/>
                <w:sz w:val="18"/>
                <w:szCs w:val="18"/>
              </w:rPr>
            </w:pPr>
            <w:r w:rsidRPr="00695088">
              <w:rPr>
                <w:rFonts w:ascii="Arial" w:hAnsi="Arial" w:cs="Arial"/>
                <w:sz w:val="18"/>
                <w:szCs w:val="18"/>
              </w:rPr>
              <w:t xml:space="preserve">rain wait train paid afraid oil join coin point </w:t>
            </w:r>
            <w:proofErr w:type="gramStart"/>
            <w:r w:rsidRPr="00695088">
              <w:rPr>
                <w:rFonts w:ascii="Arial" w:hAnsi="Arial" w:cs="Arial"/>
                <w:sz w:val="18"/>
                <w:szCs w:val="18"/>
              </w:rPr>
              <w:t>soil</w:t>
            </w:r>
            <w:proofErr w:type="gramEnd"/>
          </w:p>
          <w:p w14:paraId="13D8564B" w14:textId="77777777" w:rsidR="00934D75" w:rsidRPr="00B33BE4" w:rsidRDefault="00934D75" w:rsidP="00934D75">
            <w:pPr>
              <w:rPr>
                <w:rFonts w:ascii="Arial" w:hAnsi="Arial" w:cs="Arial"/>
                <w:sz w:val="18"/>
                <w:szCs w:val="18"/>
              </w:rPr>
            </w:pPr>
          </w:p>
          <w:p w14:paraId="20444F8D" w14:textId="77777777" w:rsidR="00934D75" w:rsidRPr="00B33BE4" w:rsidRDefault="00934D75" w:rsidP="00934D75">
            <w:pPr>
              <w:rPr>
                <w:rFonts w:ascii="Arial" w:hAnsi="Arial" w:cs="Arial"/>
                <w:sz w:val="18"/>
                <w:szCs w:val="18"/>
              </w:rPr>
            </w:pPr>
          </w:p>
          <w:p w14:paraId="17F50F9E" w14:textId="77777777" w:rsidR="00934D75" w:rsidRPr="00B33BE4" w:rsidRDefault="00934D75" w:rsidP="00934D75">
            <w:pPr>
              <w:rPr>
                <w:rFonts w:ascii="Arial" w:hAnsi="Arial" w:cs="Arial"/>
                <w:sz w:val="18"/>
                <w:szCs w:val="18"/>
              </w:rPr>
            </w:pPr>
          </w:p>
          <w:p w14:paraId="5E205A04" w14:textId="77777777" w:rsidR="00934D75" w:rsidRDefault="00934D75" w:rsidP="00934D75">
            <w:pPr>
              <w:rPr>
                <w:rFonts w:ascii="Arial" w:hAnsi="Arial" w:cs="Arial"/>
                <w:sz w:val="18"/>
                <w:szCs w:val="18"/>
              </w:rPr>
            </w:pPr>
            <w:r w:rsidRPr="00BB0E38">
              <w:rPr>
                <w:rFonts w:ascii="Arial" w:hAnsi="Arial" w:cs="Arial"/>
                <w:sz w:val="18"/>
                <w:szCs w:val="18"/>
              </w:rPr>
              <w:t xml:space="preserve">play way stay today* says* boy toy enjoy </w:t>
            </w:r>
            <w:proofErr w:type="gramStart"/>
            <w:r w:rsidRPr="00BB0E38">
              <w:rPr>
                <w:rFonts w:ascii="Arial" w:hAnsi="Arial" w:cs="Arial"/>
                <w:sz w:val="18"/>
                <w:szCs w:val="18"/>
              </w:rPr>
              <w:t>annoy</w:t>
            </w:r>
            <w:proofErr w:type="gramEnd"/>
            <w:r w:rsidRPr="00BB0E38">
              <w:rPr>
                <w:rFonts w:ascii="Arial" w:hAnsi="Arial" w:cs="Arial"/>
                <w:sz w:val="18"/>
                <w:szCs w:val="18"/>
              </w:rPr>
              <w:t xml:space="preserve"> royal</w:t>
            </w:r>
          </w:p>
          <w:p w14:paraId="60D97DE7" w14:textId="77777777" w:rsidR="00934D75" w:rsidRDefault="00934D75" w:rsidP="00934D75">
            <w:pPr>
              <w:rPr>
                <w:rFonts w:ascii="Arial" w:hAnsi="Arial" w:cs="Arial"/>
                <w:sz w:val="18"/>
                <w:szCs w:val="18"/>
              </w:rPr>
            </w:pPr>
          </w:p>
          <w:p w14:paraId="6A59F364" w14:textId="77777777" w:rsidR="00934D75" w:rsidRDefault="00934D75" w:rsidP="00934D75">
            <w:pPr>
              <w:rPr>
                <w:rFonts w:ascii="Arial" w:hAnsi="Arial" w:cs="Arial"/>
                <w:sz w:val="18"/>
                <w:szCs w:val="18"/>
              </w:rPr>
            </w:pPr>
          </w:p>
          <w:p w14:paraId="171F2355" w14:textId="77777777" w:rsidR="00934D75" w:rsidRDefault="00934D75" w:rsidP="00934D75">
            <w:pPr>
              <w:rPr>
                <w:rFonts w:ascii="Arial" w:hAnsi="Arial" w:cs="Arial"/>
                <w:sz w:val="18"/>
                <w:szCs w:val="18"/>
              </w:rPr>
            </w:pPr>
          </w:p>
          <w:p w14:paraId="049F854B" w14:textId="77777777" w:rsidR="00934D75" w:rsidRDefault="00934D75" w:rsidP="00934D75">
            <w:pPr>
              <w:rPr>
                <w:rFonts w:ascii="Arial" w:hAnsi="Arial" w:cs="Arial"/>
                <w:sz w:val="18"/>
                <w:szCs w:val="18"/>
              </w:rPr>
            </w:pPr>
          </w:p>
          <w:p w14:paraId="16BADAB0" w14:textId="1510534B" w:rsidR="00934D75" w:rsidRPr="00F43DCB" w:rsidRDefault="00934D75" w:rsidP="00934D75">
            <w:pPr>
              <w:rPr>
                <w:rFonts w:ascii="Arial" w:hAnsi="Arial" w:cs="Arial"/>
                <w:sz w:val="18"/>
                <w:szCs w:val="18"/>
              </w:rPr>
            </w:pPr>
            <w:r w:rsidRPr="00F43DCB">
              <w:rPr>
                <w:rFonts w:ascii="Arial" w:hAnsi="Arial" w:cs="Arial"/>
                <w:sz w:val="18"/>
                <w:szCs w:val="18"/>
              </w:rPr>
              <w:t>goal coach own snow grow toe goes go* no* so</w:t>
            </w:r>
          </w:p>
        </w:tc>
        <w:tc>
          <w:tcPr>
            <w:tcW w:w="2268" w:type="dxa"/>
            <w:shd w:val="clear" w:color="auto" w:fill="FFD966" w:themeFill="accent4" w:themeFillTint="99"/>
          </w:tcPr>
          <w:p w14:paraId="23CB97F5" w14:textId="77777777" w:rsidR="00934D75" w:rsidRPr="00131141" w:rsidRDefault="00934D75" w:rsidP="00934D75">
            <w:pPr>
              <w:rPr>
                <w:rFonts w:ascii="Arial" w:hAnsi="Arial" w:cs="Arial"/>
                <w:sz w:val="18"/>
                <w:szCs w:val="18"/>
              </w:rPr>
            </w:pPr>
            <w:r w:rsidRPr="00131141">
              <w:rPr>
                <w:rFonts w:ascii="Arial" w:hAnsi="Arial" w:cs="Arial"/>
                <w:sz w:val="18"/>
                <w:szCs w:val="18"/>
              </w:rPr>
              <w:t>table apple bottle little middle able wobble multiple dazzle riddle</w:t>
            </w:r>
          </w:p>
          <w:p w14:paraId="549154D7" w14:textId="77777777" w:rsidR="00934D75" w:rsidRDefault="00934D75" w:rsidP="00934D75">
            <w:pPr>
              <w:rPr>
                <w:rFonts w:ascii="Arial" w:hAnsi="Arial" w:cs="Arial"/>
                <w:sz w:val="18"/>
                <w:szCs w:val="18"/>
              </w:rPr>
            </w:pPr>
          </w:p>
          <w:p w14:paraId="22FBA0EC" w14:textId="77777777" w:rsidR="00934D75" w:rsidRDefault="00934D75" w:rsidP="00934D75">
            <w:pPr>
              <w:rPr>
                <w:rFonts w:ascii="Arial" w:hAnsi="Arial" w:cs="Arial"/>
                <w:sz w:val="18"/>
                <w:szCs w:val="18"/>
              </w:rPr>
            </w:pPr>
          </w:p>
          <w:p w14:paraId="3F2E4356" w14:textId="77777777" w:rsidR="00934D75" w:rsidRPr="00131141" w:rsidRDefault="00934D75" w:rsidP="00934D75">
            <w:pPr>
              <w:rPr>
                <w:rFonts w:ascii="Arial" w:hAnsi="Arial" w:cs="Arial"/>
                <w:sz w:val="18"/>
                <w:szCs w:val="18"/>
              </w:rPr>
            </w:pPr>
          </w:p>
          <w:p w14:paraId="667096D7" w14:textId="77777777" w:rsidR="00934D75" w:rsidRPr="00131141" w:rsidRDefault="00934D75" w:rsidP="00934D75">
            <w:pPr>
              <w:rPr>
                <w:rFonts w:ascii="Arial" w:hAnsi="Arial" w:cs="Arial"/>
                <w:sz w:val="18"/>
                <w:szCs w:val="18"/>
              </w:rPr>
            </w:pPr>
            <w:r w:rsidRPr="00131141">
              <w:rPr>
                <w:rFonts w:ascii="Arial" w:hAnsi="Arial" w:cs="Arial"/>
                <w:sz w:val="18"/>
                <w:szCs w:val="18"/>
              </w:rPr>
              <w:t>camel tunnel squirrel travel towel tinsel bagel hazel vowel jewel</w:t>
            </w:r>
          </w:p>
          <w:p w14:paraId="582BB031" w14:textId="77777777" w:rsidR="00934D75" w:rsidRDefault="00934D75" w:rsidP="00934D75">
            <w:pPr>
              <w:rPr>
                <w:rFonts w:ascii="Arial" w:eastAsia="Times New Roman" w:hAnsi="Arial" w:cs="Arial"/>
                <w:color w:val="000000"/>
                <w:kern w:val="0"/>
                <w:sz w:val="18"/>
                <w:szCs w:val="18"/>
                <w:lang w:eastAsia="en-GB"/>
                <w14:ligatures w14:val="none"/>
              </w:rPr>
            </w:pPr>
          </w:p>
          <w:p w14:paraId="3F8219C5" w14:textId="77777777" w:rsidR="00934D75" w:rsidRDefault="00934D75" w:rsidP="00934D75">
            <w:pPr>
              <w:rPr>
                <w:rFonts w:ascii="Arial" w:eastAsia="Times New Roman" w:hAnsi="Arial" w:cs="Arial"/>
                <w:color w:val="000000"/>
                <w:kern w:val="0"/>
                <w:sz w:val="18"/>
                <w:szCs w:val="18"/>
                <w:lang w:eastAsia="en-GB"/>
                <w14:ligatures w14:val="none"/>
              </w:rPr>
            </w:pPr>
          </w:p>
          <w:p w14:paraId="42A729D8" w14:textId="77777777" w:rsidR="00934D75" w:rsidRDefault="00934D75" w:rsidP="00934D75">
            <w:pPr>
              <w:rPr>
                <w:rFonts w:ascii="Arial" w:eastAsia="Times New Roman" w:hAnsi="Arial" w:cs="Arial"/>
                <w:color w:val="000000"/>
                <w:kern w:val="0"/>
                <w:sz w:val="18"/>
                <w:szCs w:val="18"/>
                <w:lang w:eastAsia="en-GB"/>
                <w14:ligatures w14:val="none"/>
              </w:rPr>
            </w:pPr>
          </w:p>
          <w:p w14:paraId="564F1345" w14:textId="77777777" w:rsidR="00934D75" w:rsidRDefault="00934D75" w:rsidP="00934D75">
            <w:pPr>
              <w:rPr>
                <w:rFonts w:ascii="Arial" w:eastAsia="Times New Roman" w:hAnsi="Arial" w:cs="Arial"/>
                <w:color w:val="000000"/>
                <w:kern w:val="0"/>
                <w:sz w:val="18"/>
                <w:szCs w:val="18"/>
                <w:lang w:eastAsia="en-GB"/>
                <w14:ligatures w14:val="none"/>
              </w:rPr>
            </w:pPr>
          </w:p>
          <w:p w14:paraId="5570FD72" w14:textId="48A1F548" w:rsidR="00934D75" w:rsidRPr="00B33BE4" w:rsidRDefault="00934D75" w:rsidP="00934D75">
            <w:pPr>
              <w:rPr>
                <w:rFonts w:ascii="Arial" w:eastAsia="Times New Roman" w:hAnsi="Arial" w:cs="Arial"/>
                <w:color w:val="000000"/>
                <w:kern w:val="0"/>
                <w:sz w:val="18"/>
                <w:szCs w:val="18"/>
                <w:lang w:eastAsia="en-GB"/>
                <w14:ligatures w14:val="none"/>
              </w:rPr>
            </w:pPr>
            <w:r w:rsidRPr="00BF77E9">
              <w:rPr>
                <w:rFonts w:ascii="Arial" w:eastAsia="Times New Roman" w:hAnsi="Arial" w:cs="Arial"/>
                <w:color w:val="000000"/>
                <w:kern w:val="0"/>
                <w:sz w:val="18"/>
                <w:szCs w:val="18"/>
                <w:lang w:eastAsia="en-GB"/>
                <w14:ligatures w14:val="none"/>
              </w:rPr>
              <w:t>pencil fossil nostril pupil metal pedal capital hospital animal oval</w:t>
            </w:r>
          </w:p>
        </w:tc>
        <w:tc>
          <w:tcPr>
            <w:tcW w:w="2268" w:type="dxa"/>
            <w:shd w:val="clear" w:color="auto" w:fill="00B0F0"/>
            <w:noWrap/>
          </w:tcPr>
          <w:p w14:paraId="128ADEE5" w14:textId="26655D03" w:rsidR="00934D75" w:rsidRPr="00B33BE4" w:rsidRDefault="00934D75" w:rsidP="00934D75">
            <w:pPr>
              <w:rPr>
                <w:rFonts w:ascii="Arial" w:hAnsi="Arial" w:cs="Arial"/>
                <w:sz w:val="18"/>
                <w:szCs w:val="18"/>
              </w:rPr>
            </w:pPr>
            <w:r w:rsidRPr="0012149E">
              <w:rPr>
                <w:rFonts w:ascii="Arial" w:hAnsi="Arial" w:cs="Arial"/>
                <w:sz w:val="18"/>
                <w:szCs w:val="18"/>
              </w:rPr>
              <w:t>kindly quickly safely rudely sweetly strongly bravely secretly finally usually</w:t>
            </w:r>
          </w:p>
          <w:p w14:paraId="0B21DE6A" w14:textId="77777777" w:rsidR="00934D75" w:rsidRPr="00B33BE4" w:rsidRDefault="00934D75" w:rsidP="00934D75">
            <w:pPr>
              <w:rPr>
                <w:rFonts w:ascii="Arial" w:hAnsi="Arial" w:cs="Arial"/>
                <w:sz w:val="18"/>
                <w:szCs w:val="18"/>
              </w:rPr>
            </w:pPr>
          </w:p>
          <w:p w14:paraId="11CA8514" w14:textId="77777777" w:rsidR="00934D75" w:rsidRPr="00B33BE4" w:rsidRDefault="00934D75" w:rsidP="00934D75">
            <w:pPr>
              <w:rPr>
                <w:rFonts w:ascii="Arial" w:hAnsi="Arial" w:cs="Arial"/>
                <w:sz w:val="18"/>
                <w:szCs w:val="18"/>
              </w:rPr>
            </w:pPr>
          </w:p>
          <w:p w14:paraId="65B0E368" w14:textId="77777777" w:rsidR="00934D75" w:rsidRDefault="00934D75" w:rsidP="00934D75">
            <w:pPr>
              <w:rPr>
                <w:rFonts w:ascii="Arial" w:hAnsi="Arial" w:cs="Arial"/>
                <w:sz w:val="18"/>
                <w:szCs w:val="18"/>
              </w:rPr>
            </w:pPr>
            <w:proofErr w:type="gramStart"/>
            <w:r w:rsidRPr="0012149E">
              <w:rPr>
                <w:rFonts w:ascii="Arial" w:hAnsi="Arial" w:cs="Arial"/>
                <w:sz w:val="18"/>
                <w:szCs w:val="18"/>
              </w:rPr>
              <w:t>happily</w:t>
            </w:r>
            <w:proofErr w:type="gramEnd"/>
            <w:r w:rsidRPr="0012149E">
              <w:rPr>
                <w:rFonts w:ascii="Arial" w:hAnsi="Arial" w:cs="Arial"/>
                <w:sz w:val="18"/>
                <w:szCs w:val="18"/>
              </w:rPr>
              <w:t xml:space="preserve"> angrily lazily easily busily greedily messily wearily cheekily clumsily</w:t>
            </w:r>
          </w:p>
          <w:p w14:paraId="25555473" w14:textId="77777777" w:rsidR="00934D75" w:rsidRDefault="00934D75" w:rsidP="00934D75">
            <w:pPr>
              <w:rPr>
                <w:rFonts w:ascii="Arial" w:hAnsi="Arial" w:cs="Arial"/>
                <w:sz w:val="18"/>
                <w:szCs w:val="18"/>
              </w:rPr>
            </w:pPr>
          </w:p>
          <w:p w14:paraId="5170D138" w14:textId="77777777" w:rsidR="00934D75" w:rsidRDefault="00934D75" w:rsidP="00934D75">
            <w:pPr>
              <w:rPr>
                <w:rFonts w:ascii="Arial" w:hAnsi="Arial" w:cs="Arial"/>
                <w:sz w:val="18"/>
                <w:szCs w:val="18"/>
              </w:rPr>
            </w:pPr>
          </w:p>
          <w:p w14:paraId="6BB2F48A" w14:textId="77777777" w:rsidR="00934D75" w:rsidRDefault="00934D75" w:rsidP="00934D75">
            <w:pPr>
              <w:rPr>
                <w:rFonts w:ascii="Arial" w:hAnsi="Arial" w:cs="Arial"/>
                <w:sz w:val="18"/>
                <w:szCs w:val="18"/>
              </w:rPr>
            </w:pPr>
          </w:p>
          <w:p w14:paraId="36D3D374" w14:textId="0ADB33CE" w:rsidR="00934D75" w:rsidRPr="003556D8" w:rsidRDefault="00934D75" w:rsidP="00934D75">
            <w:pPr>
              <w:rPr>
                <w:rFonts w:ascii="Arial" w:hAnsi="Arial" w:cs="Arial"/>
                <w:sz w:val="18"/>
                <w:szCs w:val="18"/>
              </w:rPr>
            </w:pPr>
            <w:r w:rsidRPr="003556D8">
              <w:rPr>
                <w:rFonts w:ascii="Arial" w:hAnsi="Arial" w:cs="Arial"/>
                <w:sz w:val="18"/>
                <w:szCs w:val="18"/>
              </w:rPr>
              <w:t>gently simply humbly nobly horribly terribly possibly incredibly comfortably probably</w:t>
            </w:r>
          </w:p>
        </w:tc>
        <w:tc>
          <w:tcPr>
            <w:tcW w:w="2268" w:type="dxa"/>
            <w:shd w:val="clear" w:color="auto" w:fill="00B0F0"/>
          </w:tcPr>
          <w:p w14:paraId="7638558E" w14:textId="5B8921E0" w:rsidR="00934D75" w:rsidRPr="00B33BE4" w:rsidRDefault="00934D75" w:rsidP="00934D75">
            <w:pPr>
              <w:rPr>
                <w:rFonts w:ascii="Arial" w:hAnsi="Arial" w:cs="Arial"/>
                <w:sz w:val="18"/>
                <w:szCs w:val="18"/>
              </w:rPr>
            </w:pPr>
            <w:r w:rsidRPr="00A54F4F">
              <w:rPr>
                <w:rFonts w:ascii="Arial" w:hAnsi="Arial" w:cs="Arial"/>
                <w:sz w:val="18"/>
                <w:szCs w:val="18"/>
              </w:rPr>
              <w:t>expansion extension comprehension tension corrosion supervision fusion conclusion persuasion suspension</w:t>
            </w:r>
          </w:p>
          <w:p w14:paraId="4B5A5BF3" w14:textId="77777777" w:rsidR="00934D75" w:rsidRPr="00B33BE4" w:rsidRDefault="00934D75" w:rsidP="00934D75">
            <w:pPr>
              <w:rPr>
                <w:rFonts w:ascii="Arial" w:hAnsi="Arial" w:cs="Arial"/>
                <w:sz w:val="18"/>
                <w:szCs w:val="18"/>
              </w:rPr>
            </w:pPr>
          </w:p>
          <w:p w14:paraId="06B33D86" w14:textId="77289E1B" w:rsidR="00934D75" w:rsidRDefault="00934D75" w:rsidP="00934D75">
            <w:pPr>
              <w:rPr>
                <w:rFonts w:ascii="Arial" w:eastAsia="Times New Roman" w:hAnsi="Arial" w:cs="Arial"/>
                <w:kern w:val="0"/>
                <w:sz w:val="18"/>
                <w:szCs w:val="18"/>
                <w:lang w:eastAsia="en-GB"/>
                <w14:ligatures w14:val="none"/>
              </w:rPr>
            </w:pPr>
            <w:r w:rsidRPr="00AF15A0">
              <w:rPr>
                <w:rFonts w:ascii="Arial" w:eastAsia="Times New Roman" w:hAnsi="Arial" w:cs="Arial"/>
                <w:kern w:val="0"/>
                <w:sz w:val="18"/>
                <w:szCs w:val="18"/>
                <w:lang w:eastAsia="en-GB"/>
                <w14:ligatures w14:val="none"/>
              </w:rPr>
              <w:t>expression discussion confession permission admission transmission possession profession depression impression</w:t>
            </w:r>
          </w:p>
          <w:p w14:paraId="74AFD7E3" w14:textId="77777777" w:rsidR="00934D75" w:rsidRDefault="00934D75" w:rsidP="00934D75">
            <w:pPr>
              <w:rPr>
                <w:rFonts w:ascii="Arial" w:hAnsi="Arial" w:cs="Arial"/>
                <w:sz w:val="18"/>
                <w:szCs w:val="18"/>
              </w:rPr>
            </w:pPr>
          </w:p>
          <w:p w14:paraId="36B0D8D7" w14:textId="77777777" w:rsidR="00934D75" w:rsidRDefault="00934D75" w:rsidP="00934D75">
            <w:pPr>
              <w:rPr>
                <w:rFonts w:ascii="Arial" w:hAnsi="Arial" w:cs="Arial"/>
                <w:sz w:val="18"/>
                <w:szCs w:val="18"/>
              </w:rPr>
            </w:pPr>
          </w:p>
          <w:p w14:paraId="6AB7E85C" w14:textId="22A673D8" w:rsidR="00934D75" w:rsidRPr="00B33BE4" w:rsidRDefault="00934D75" w:rsidP="00934D75">
            <w:pPr>
              <w:rPr>
                <w:rFonts w:ascii="Arial" w:eastAsia="Times New Roman" w:hAnsi="Arial" w:cs="Arial"/>
                <w:kern w:val="0"/>
                <w:sz w:val="18"/>
                <w:szCs w:val="18"/>
                <w:lang w:eastAsia="en-GB"/>
                <w14:ligatures w14:val="none"/>
              </w:rPr>
            </w:pPr>
            <w:r w:rsidRPr="0032076C">
              <w:rPr>
                <w:rFonts w:ascii="Arial" w:eastAsia="Times New Roman" w:hAnsi="Arial" w:cs="Arial"/>
                <w:kern w:val="0"/>
                <w:sz w:val="18"/>
                <w:szCs w:val="18"/>
                <w:lang w:eastAsia="en-GB"/>
                <w14:ligatures w14:val="none"/>
              </w:rPr>
              <w:t>invention injection action question mention attraction translation devotion position solution</w:t>
            </w:r>
          </w:p>
        </w:tc>
        <w:tc>
          <w:tcPr>
            <w:tcW w:w="1928" w:type="dxa"/>
            <w:shd w:val="clear" w:color="auto" w:fill="FFFF00"/>
          </w:tcPr>
          <w:p w14:paraId="1D4B2587" w14:textId="7B34EEAE" w:rsidR="00934D75" w:rsidRDefault="00934D75" w:rsidP="00934D75">
            <w:pPr>
              <w:rPr>
                <w:rFonts w:ascii="Arial" w:hAnsi="Arial" w:cs="Arial"/>
                <w:sz w:val="18"/>
                <w:szCs w:val="18"/>
              </w:rPr>
            </w:pPr>
            <w:r w:rsidRPr="00EB1524">
              <w:rPr>
                <w:rFonts w:ascii="Arial" w:hAnsi="Arial" w:cs="Arial"/>
                <w:sz w:val="18"/>
                <w:szCs w:val="18"/>
              </w:rPr>
              <w:t>doubt lamb debt thumb solemn autumn column knight knuckle knot</w:t>
            </w:r>
          </w:p>
          <w:p w14:paraId="0526B5F0" w14:textId="77777777" w:rsidR="00934D75" w:rsidRPr="00B33BE4" w:rsidRDefault="00934D75" w:rsidP="00934D75">
            <w:pPr>
              <w:rPr>
                <w:rFonts w:ascii="Arial" w:hAnsi="Arial" w:cs="Arial"/>
                <w:b/>
                <w:bCs/>
                <w:sz w:val="18"/>
                <w:szCs w:val="18"/>
              </w:rPr>
            </w:pPr>
          </w:p>
          <w:p w14:paraId="345A37BE" w14:textId="77777777" w:rsidR="00934D75" w:rsidRDefault="00934D75" w:rsidP="00934D75">
            <w:pPr>
              <w:rPr>
                <w:rFonts w:ascii="Arial" w:hAnsi="Arial" w:cs="Arial"/>
                <w:sz w:val="18"/>
                <w:szCs w:val="18"/>
              </w:rPr>
            </w:pPr>
            <w:r w:rsidRPr="00EB1524">
              <w:rPr>
                <w:rFonts w:ascii="Arial" w:hAnsi="Arial" w:cs="Arial"/>
                <w:sz w:val="18"/>
                <w:szCs w:val="18"/>
              </w:rPr>
              <w:t xml:space="preserve">wrestle wrapper island aisle debris mortgage castle yacht </w:t>
            </w:r>
            <w:proofErr w:type="gramStart"/>
            <w:r w:rsidRPr="00EB1524">
              <w:rPr>
                <w:rFonts w:ascii="Arial" w:hAnsi="Arial" w:cs="Arial"/>
                <w:sz w:val="18"/>
                <w:szCs w:val="18"/>
              </w:rPr>
              <w:t>guarantee</w:t>
            </w:r>
            <w:proofErr w:type="gramEnd"/>
            <w:r w:rsidRPr="00EB1524">
              <w:rPr>
                <w:rFonts w:ascii="Arial" w:hAnsi="Arial" w:cs="Arial"/>
                <w:sz w:val="18"/>
                <w:szCs w:val="18"/>
              </w:rPr>
              <w:t xml:space="preserve"> guilty</w:t>
            </w:r>
          </w:p>
          <w:p w14:paraId="5A768CD4" w14:textId="77777777" w:rsidR="00934D75" w:rsidRDefault="00934D75" w:rsidP="00934D75">
            <w:pPr>
              <w:rPr>
                <w:rFonts w:ascii="Arial" w:eastAsia="Times New Roman" w:hAnsi="Arial" w:cs="Arial"/>
                <w:b/>
                <w:bCs/>
                <w:kern w:val="0"/>
                <w:sz w:val="18"/>
                <w:szCs w:val="18"/>
                <w:lang w:eastAsia="en-GB"/>
                <w14:ligatures w14:val="none"/>
              </w:rPr>
            </w:pPr>
          </w:p>
          <w:p w14:paraId="1A766310" w14:textId="77777777" w:rsidR="00934D75" w:rsidRDefault="00934D75" w:rsidP="00934D75">
            <w:pPr>
              <w:rPr>
                <w:rFonts w:ascii="Arial" w:eastAsia="Times New Roman" w:hAnsi="Arial" w:cs="Arial"/>
                <w:b/>
                <w:bCs/>
                <w:kern w:val="0"/>
                <w:sz w:val="18"/>
                <w:szCs w:val="18"/>
                <w:lang w:eastAsia="en-GB"/>
                <w14:ligatures w14:val="none"/>
              </w:rPr>
            </w:pPr>
          </w:p>
          <w:p w14:paraId="2E768E82" w14:textId="77777777" w:rsidR="00934D75" w:rsidRDefault="00934D75" w:rsidP="00934D75">
            <w:pPr>
              <w:rPr>
                <w:rFonts w:ascii="Arial" w:eastAsia="Times New Roman" w:hAnsi="Arial" w:cs="Arial"/>
                <w:b/>
                <w:bCs/>
                <w:kern w:val="0"/>
                <w:sz w:val="18"/>
                <w:szCs w:val="18"/>
                <w:lang w:eastAsia="en-GB"/>
                <w14:ligatures w14:val="none"/>
              </w:rPr>
            </w:pPr>
          </w:p>
          <w:p w14:paraId="390CB047" w14:textId="77777777" w:rsidR="00934D75" w:rsidRDefault="00934D75" w:rsidP="00934D75">
            <w:pPr>
              <w:rPr>
                <w:rFonts w:ascii="Arial" w:eastAsia="Times New Roman" w:hAnsi="Arial" w:cs="Arial"/>
                <w:b/>
                <w:bCs/>
                <w:kern w:val="0"/>
                <w:sz w:val="18"/>
                <w:szCs w:val="18"/>
                <w:lang w:eastAsia="en-GB"/>
                <w14:ligatures w14:val="none"/>
              </w:rPr>
            </w:pPr>
          </w:p>
          <w:p w14:paraId="36D371FB" w14:textId="77777777" w:rsidR="00934D75" w:rsidRDefault="00934D75" w:rsidP="00934D75">
            <w:pPr>
              <w:rPr>
                <w:rFonts w:ascii="Arial" w:hAnsi="Arial" w:cs="Arial"/>
                <w:sz w:val="18"/>
                <w:szCs w:val="18"/>
              </w:rPr>
            </w:pPr>
            <w:r w:rsidRPr="0050094E">
              <w:rPr>
                <w:rFonts w:ascii="Arial" w:hAnsi="Arial" w:cs="Arial"/>
                <w:sz w:val="18"/>
                <w:szCs w:val="18"/>
              </w:rPr>
              <w:t xml:space="preserve">can </w:t>
            </w:r>
            <w:proofErr w:type="gramStart"/>
            <w:r w:rsidRPr="0050094E">
              <w:rPr>
                <w:rFonts w:ascii="Arial" w:hAnsi="Arial" w:cs="Arial"/>
                <w:sz w:val="18"/>
                <w:szCs w:val="18"/>
              </w:rPr>
              <w:t>could may might</w:t>
            </w:r>
            <w:proofErr w:type="gramEnd"/>
            <w:r w:rsidRPr="0050094E">
              <w:rPr>
                <w:rFonts w:ascii="Arial" w:hAnsi="Arial" w:cs="Arial"/>
                <w:sz w:val="18"/>
                <w:szCs w:val="18"/>
              </w:rPr>
              <w:t xml:space="preserve"> must shall should will would ought</w:t>
            </w:r>
          </w:p>
          <w:p w14:paraId="32D269B0" w14:textId="4AC31515" w:rsidR="00934D75" w:rsidRPr="00B33BE4" w:rsidRDefault="00934D75" w:rsidP="00934D75">
            <w:pPr>
              <w:rPr>
                <w:rFonts w:ascii="Arial" w:eastAsia="Times New Roman" w:hAnsi="Arial" w:cs="Arial"/>
                <w:b/>
                <w:bCs/>
                <w:kern w:val="0"/>
                <w:sz w:val="18"/>
                <w:szCs w:val="18"/>
                <w:lang w:eastAsia="en-GB"/>
                <w14:ligatures w14:val="none"/>
              </w:rPr>
            </w:pPr>
          </w:p>
        </w:tc>
        <w:tc>
          <w:tcPr>
            <w:tcW w:w="2056" w:type="dxa"/>
            <w:gridSpan w:val="3"/>
            <w:shd w:val="clear" w:color="auto" w:fill="FFFF00"/>
          </w:tcPr>
          <w:p w14:paraId="07AA6446" w14:textId="0C21EE1B" w:rsidR="00934D75" w:rsidRDefault="00934D75" w:rsidP="00934D75">
            <w:pPr>
              <w:rPr>
                <w:rFonts w:ascii="Arial" w:hAnsi="Arial" w:cs="Arial"/>
                <w:sz w:val="18"/>
                <w:szCs w:val="18"/>
              </w:rPr>
            </w:pPr>
            <w:r w:rsidRPr="00EE2C82">
              <w:rPr>
                <w:rFonts w:ascii="Arial" w:hAnsi="Arial" w:cs="Arial"/>
                <w:sz w:val="18"/>
                <w:szCs w:val="18"/>
              </w:rPr>
              <w:t>applicable tolerable operable considerable dependable comfortable reasonable perishable breakable fashionable</w:t>
            </w:r>
          </w:p>
          <w:p w14:paraId="5886DF6A" w14:textId="77777777" w:rsidR="00934D75" w:rsidRDefault="00934D75" w:rsidP="00934D75">
            <w:pPr>
              <w:rPr>
                <w:rFonts w:ascii="Arial" w:hAnsi="Arial" w:cs="Arial"/>
                <w:b/>
                <w:bCs/>
                <w:sz w:val="18"/>
                <w:szCs w:val="18"/>
              </w:rPr>
            </w:pPr>
          </w:p>
          <w:p w14:paraId="6B9838BA" w14:textId="77777777" w:rsidR="00934D75" w:rsidRDefault="00934D75" w:rsidP="00934D75">
            <w:pPr>
              <w:rPr>
                <w:rFonts w:ascii="Arial" w:eastAsia="Times New Roman" w:hAnsi="Arial" w:cs="Arial"/>
                <w:kern w:val="0"/>
                <w:sz w:val="18"/>
                <w:szCs w:val="18"/>
                <w:lang w:eastAsia="en-GB"/>
                <w14:ligatures w14:val="none"/>
              </w:rPr>
            </w:pPr>
            <w:r w:rsidRPr="006E489F">
              <w:rPr>
                <w:rFonts w:ascii="Arial" w:eastAsia="Times New Roman" w:hAnsi="Arial" w:cs="Arial"/>
                <w:kern w:val="0"/>
                <w:sz w:val="18"/>
                <w:szCs w:val="18"/>
                <w:lang w:eastAsia="en-GB"/>
                <w14:ligatures w14:val="none"/>
              </w:rPr>
              <w:t>adorable valuable advisable believable desirable excitable knowledgeable likeable changeable noticeable</w:t>
            </w:r>
          </w:p>
          <w:p w14:paraId="53E9AF61" w14:textId="77777777" w:rsidR="00934D75" w:rsidRDefault="00934D75" w:rsidP="00934D75">
            <w:pPr>
              <w:rPr>
                <w:rFonts w:ascii="Arial" w:eastAsia="Times New Roman" w:hAnsi="Arial" w:cs="Arial"/>
                <w:kern w:val="0"/>
                <w:sz w:val="18"/>
                <w:szCs w:val="18"/>
                <w:lang w:eastAsia="en-GB"/>
                <w14:ligatures w14:val="none"/>
              </w:rPr>
            </w:pPr>
          </w:p>
          <w:p w14:paraId="76FD8143" w14:textId="27AAFAFE" w:rsidR="00934D75" w:rsidRPr="001043D1" w:rsidRDefault="00934D75" w:rsidP="00934D75">
            <w:pPr>
              <w:rPr>
                <w:rFonts w:ascii="Arial" w:eastAsia="Times New Roman" w:hAnsi="Arial" w:cs="Arial"/>
                <w:kern w:val="0"/>
                <w:sz w:val="18"/>
                <w:szCs w:val="18"/>
                <w:lang w:eastAsia="en-GB"/>
                <w14:ligatures w14:val="none"/>
              </w:rPr>
            </w:pPr>
            <w:r w:rsidRPr="00266CBC">
              <w:rPr>
                <w:rFonts w:ascii="Arial" w:eastAsia="Times New Roman" w:hAnsi="Arial" w:cs="Arial"/>
                <w:kern w:val="0"/>
                <w:sz w:val="18"/>
                <w:szCs w:val="18"/>
                <w:lang w:eastAsia="en-GB"/>
                <w14:ligatures w14:val="none"/>
              </w:rPr>
              <w:t>adorably valuably believably considerably tolerably changeably noticeably dependably comfortably reasonably</w:t>
            </w:r>
          </w:p>
        </w:tc>
      </w:tr>
      <w:tr w:rsidR="00934D75" w:rsidRPr="004A562C" w14:paraId="4B16CBC2" w14:textId="20E3123A" w:rsidTr="00533AEC">
        <w:trPr>
          <w:trHeight w:val="125"/>
        </w:trPr>
        <w:tc>
          <w:tcPr>
            <w:tcW w:w="1256" w:type="dxa"/>
            <w:noWrap/>
            <w:hideMark/>
          </w:tcPr>
          <w:p w14:paraId="1CD641B0" w14:textId="5D157057" w:rsidR="00934D75" w:rsidRPr="00D8727D" w:rsidRDefault="00934D75" w:rsidP="00934D75">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Grammar, punctuation</w:t>
            </w:r>
          </w:p>
          <w:p w14:paraId="18B528E5" w14:textId="77777777" w:rsidR="00934D75" w:rsidRPr="00D8727D" w:rsidRDefault="00934D75" w:rsidP="00934D75">
            <w:pPr>
              <w:rPr>
                <w:rFonts w:ascii="Arial" w:eastAsia="Times New Roman" w:hAnsi="Arial" w:cs="Arial"/>
                <w:b/>
                <w:bCs/>
                <w:color w:val="000000"/>
                <w:kern w:val="0"/>
                <w:sz w:val="18"/>
                <w:szCs w:val="18"/>
                <w:lang w:eastAsia="en-GB"/>
                <w14:ligatures w14:val="none"/>
              </w:rPr>
            </w:pPr>
          </w:p>
          <w:p w14:paraId="74719874" w14:textId="77777777" w:rsidR="00934D75" w:rsidRPr="00D8727D" w:rsidRDefault="00934D75" w:rsidP="00934D75">
            <w:pPr>
              <w:rPr>
                <w:rFonts w:ascii="Arial" w:eastAsia="Times New Roman" w:hAnsi="Arial" w:cs="Arial"/>
                <w:b/>
                <w:bCs/>
                <w:color w:val="000000"/>
                <w:kern w:val="0"/>
                <w:sz w:val="18"/>
                <w:szCs w:val="18"/>
                <w:lang w:eastAsia="en-GB"/>
                <w14:ligatures w14:val="none"/>
              </w:rPr>
            </w:pPr>
          </w:p>
          <w:p w14:paraId="25DF2458" w14:textId="77777777" w:rsidR="00934D75" w:rsidRPr="00D8727D" w:rsidRDefault="00934D75" w:rsidP="00934D75">
            <w:pPr>
              <w:rPr>
                <w:rFonts w:ascii="Arial" w:eastAsia="Times New Roman" w:hAnsi="Arial" w:cs="Arial"/>
                <w:b/>
                <w:bCs/>
                <w:color w:val="000000"/>
                <w:kern w:val="0"/>
                <w:sz w:val="18"/>
                <w:szCs w:val="18"/>
                <w:lang w:eastAsia="en-GB"/>
                <w14:ligatures w14:val="none"/>
              </w:rPr>
            </w:pPr>
          </w:p>
          <w:p w14:paraId="24379CF9" w14:textId="77777777" w:rsidR="00934D75" w:rsidRPr="00D8727D" w:rsidRDefault="00934D75" w:rsidP="00934D75">
            <w:pPr>
              <w:rPr>
                <w:rFonts w:ascii="Arial" w:eastAsia="Times New Roman" w:hAnsi="Arial" w:cs="Arial"/>
                <w:b/>
                <w:bCs/>
                <w:color w:val="000000"/>
                <w:kern w:val="0"/>
                <w:sz w:val="18"/>
                <w:szCs w:val="18"/>
                <w:lang w:eastAsia="en-GB"/>
                <w14:ligatures w14:val="none"/>
              </w:rPr>
            </w:pPr>
          </w:p>
          <w:p w14:paraId="4B8EEAE4" w14:textId="77777777" w:rsidR="00934D75" w:rsidRPr="00D8727D" w:rsidRDefault="00934D75" w:rsidP="00934D75">
            <w:pPr>
              <w:rPr>
                <w:rFonts w:ascii="Arial" w:eastAsia="Times New Roman" w:hAnsi="Arial" w:cs="Arial"/>
                <w:b/>
                <w:bCs/>
                <w:color w:val="000000"/>
                <w:kern w:val="0"/>
                <w:sz w:val="18"/>
                <w:szCs w:val="18"/>
                <w:lang w:eastAsia="en-GB"/>
                <w14:ligatures w14:val="none"/>
              </w:rPr>
            </w:pPr>
          </w:p>
          <w:p w14:paraId="62D313E5" w14:textId="77777777" w:rsidR="00934D75" w:rsidRPr="00D8727D" w:rsidRDefault="00934D75" w:rsidP="00934D75">
            <w:pPr>
              <w:rPr>
                <w:rFonts w:ascii="Arial" w:eastAsia="Times New Roman" w:hAnsi="Arial" w:cs="Arial"/>
                <w:b/>
                <w:bCs/>
                <w:color w:val="000000"/>
                <w:kern w:val="0"/>
                <w:sz w:val="18"/>
                <w:szCs w:val="18"/>
                <w:lang w:eastAsia="en-GB"/>
                <w14:ligatures w14:val="none"/>
              </w:rPr>
            </w:pPr>
          </w:p>
          <w:p w14:paraId="3E05E37D" w14:textId="783D4F84" w:rsidR="00934D75" w:rsidRPr="00D8727D" w:rsidRDefault="00934D75" w:rsidP="00934D75">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hideMark/>
          </w:tcPr>
          <w:p w14:paraId="45A15618" w14:textId="297066B9" w:rsidR="00934D75" w:rsidRPr="00B33BE4" w:rsidRDefault="00934D75" w:rsidP="00934D75">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Pencil control</w:t>
            </w:r>
          </w:p>
          <w:p w14:paraId="5821A23A" w14:textId="77777777" w:rsidR="00934D75" w:rsidRPr="00B33BE4" w:rsidRDefault="00934D75" w:rsidP="00934D75">
            <w:pPr>
              <w:rPr>
                <w:rFonts w:ascii="Arial" w:eastAsia="Times New Roman" w:hAnsi="Arial" w:cs="Arial"/>
                <w:color w:val="000000"/>
                <w:kern w:val="0"/>
                <w:sz w:val="18"/>
                <w:szCs w:val="18"/>
                <w:lang w:eastAsia="en-GB"/>
                <w14:ligatures w14:val="none"/>
              </w:rPr>
            </w:pPr>
          </w:p>
          <w:p w14:paraId="63603F19" w14:textId="77777777" w:rsidR="00934D75" w:rsidRDefault="00934D75" w:rsidP="00934D75">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Write Name</w:t>
            </w:r>
          </w:p>
          <w:p w14:paraId="1EBD849C" w14:textId="77777777" w:rsidR="00934D75" w:rsidRDefault="00934D75" w:rsidP="00934D75">
            <w:pPr>
              <w:rPr>
                <w:rFonts w:ascii="Arial" w:eastAsia="Times New Roman" w:hAnsi="Arial" w:cs="Arial"/>
                <w:color w:val="000000"/>
                <w:kern w:val="0"/>
                <w:sz w:val="18"/>
                <w:szCs w:val="18"/>
                <w:lang w:eastAsia="en-GB"/>
                <w14:ligatures w14:val="none"/>
              </w:rPr>
            </w:pPr>
          </w:p>
          <w:p w14:paraId="5D7193F0" w14:textId="02AF5CF0" w:rsidR="00934D75" w:rsidRDefault="00934D75" w:rsidP="00934D75">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 xml:space="preserve">Write </w:t>
            </w:r>
            <w:proofErr w:type="gramStart"/>
            <w:r>
              <w:rPr>
                <w:rFonts w:ascii="Arial" w:eastAsia="Times New Roman" w:hAnsi="Arial" w:cs="Arial"/>
                <w:color w:val="000000"/>
                <w:kern w:val="0"/>
                <w:sz w:val="18"/>
                <w:szCs w:val="18"/>
                <w:lang w:eastAsia="en-GB"/>
                <w14:ligatures w14:val="none"/>
              </w:rPr>
              <w:t>letters</w:t>
            </w:r>
            <w:proofErr w:type="gramEnd"/>
          </w:p>
          <w:p w14:paraId="0F7951F3" w14:textId="26A645AA" w:rsidR="00934D75" w:rsidRDefault="00934D75" w:rsidP="00934D75">
            <w:pPr>
              <w:rPr>
                <w:rFonts w:ascii="Arial" w:eastAsia="Times New Roman" w:hAnsi="Arial" w:cs="Arial"/>
                <w:color w:val="000000"/>
                <w:kern w:val="0"/>
                <w:sz w:val="18"/>
                <w:szCs w:val="18"/>
                <w:lang w:eastAsia="en-GB"/>
                <w14:ligatures w14:val="none"/>
              </w:rPr>
            </w:pPr>
          </w:p>
          <w:p w14:paraId="11DF90AC" w14:textId="008626D0" w:rsidR="00934D75" w:rsidRPr="00B33BE4" w:rsidRDefault="00934D75" w:rsidP="00934D75">
            <w:pPr>
              <w:rPr>
                <w:rFonts w:ascii="Arial" w:eastAsia="Times New Roman" w:hAnsi="Arial" w:cs="Arial"/>
                <w:color w:val="000000"/>
                <w:kern w:val="0"/>
                <w:sz w:val="18"/>
                <w:szCs w:val="18"/>
                <w:lang w:eastAsia="en-GB"/>
                <w14:ligatures w14:val="none"/>
              </w:rPr>
            </w:pPr>
            <w:proofErr w:type="spellStart"/>
            <w:r>
              <w:rPr>
                <w:rFonts w:ascii="Arial" w:eastAsia="Times New Roman" w:hAnsi="Arial" w:cs="Arial"/>
                <w:color w:val="000000"/>
                <w:kern w:val="0"/>
                <w:sz w:val="18"/>
                <w:szCs w:val="18"/>
                <w:lang w:eastAsia="en-GB"/>
                <w14:ligatures w14:val="none"/>
              </w:rPr>
              <w:t>Beginiing</w:t>
            </w:r>
            <w:proofErr w:type="spellEnd"/>
            <w:r>
              <w:rPr>
                <w:rFonts w:ascii="Arial" w:eastAsia="Times New Roman" w:hAnsi="Arial" w:cs="Arial"/>
                <w:color w:val="000000"/>
                <w:kern w:val="0"/>
                <w:sz w:val="18"/>
                <w:szCs w:val="18"/>
                <w:lang w:eastAsia="en-GB"/>
                <w14:ligatures w14:val="none"/>
              </w:rPr>
              <w:t xml:space="preserve"> to represent words.</w:t>
            </w:r>
          </w:p>
        </w:tc>
        <w:tc>
          <w:tcPr>
            <w:tcW w:w="2127" w:type="dxa"/>
            <w:shd w:val="clear" w:color="auto" w:fill="FFD966" w:themeFill="accent4" w:themeFillTint="99"/>
          </w:tcPr>
          <w:p w14:paraId="562C5E59" w14:textId="77777777" w:rsidR="00934D75" w:rsidRDefault="00934D75" w:rsidP="00934D75">
            <w:pPr>
              <w:rPr>
                <w:rFonts w:ascii="Arial" w:hAnsi="Arial" w:cs="Arial"/>
                <w:sz w:val="18"/>
                <w:szCs w:val="18"/>
              </w:rPr>
            </w:pPr>
            <w:r w:rsidRPr="00257FA1">
              <w:rPr>
                <w:rFonts w:ascii="Arial" w:hAnsi="Arial" w:cs="Arial"/>
                <w:sz w:val="18"/>
                <w:szCs w:val="18"/>
              </w:rPr>
              <w:t>To form capital letters correctly.</w:t>
            </w:r>
          </w:p>
          <w:p w14:paraId="61E193F1" w14:textId="77777777" w:rsidR="00934D75" w:rsidRDefault="00934D75" w:rsidP="00934D75">
            <w:pPr>
              <w:rPr>
                <w:rFonts w:ascii="Arial" w:hAnsi="Arial" w:cs="Arial"/>
                <w:sz w:val="18"/>
                <w:szCs w:val="18"/>
              </w:rPr>
            </w:pPr>
          </w:p>
          <w:p w14:paraId="3E48DA75" w14:textId="77777777" w:rsidR="00934D75" w:rsidRDefault="00934D75" w:rsidP="00934D75">
            <w:pPr>
              <w:rPr>
                <w:rFonts w:ascii="Arial" w:hAnsi="Arial" w:cs="Arial"/>
                <w:sz w:val="18"/>
                <w:szCs w:val="18"/>
              </w:rPr>
            </w:pPr>
            <w:r w:rsidRPr="00257FA1">
              <w:rPr>
                <w:rFonts w:ascii="Arial" w:hAnsi="Arial" w:cs="Arial"/>
                <w:sz w:val="18"/>
                <w:szCs w:val="18"/>
              </w:rPr>
              <w:t xml:space="preserve">To use capital letters for the personal pronoun ‘I’. </w:t>
            </w:r>
          </w:p>
          <w:p w14:paraId="4BF4BB3D" w14:textId="77777777" w:rsidR="00934D75" w:rsidRDefault="00934D75" w:rsidP="00934D75">
            <w:pPr>
              <w:rPr>
                <w:rFonts w:ascii="Arial" w:hAnsi="Arial" w:cs="Arial"/>
                <w:sz w:val="18"/>
                <w:szCs w:val="18"/>
              </w:rPr>
            </w:pPr>
          </w:p>
          <w:p w14:paraId="11A3FE93" w14:textId="0BF187D5" w:rsidR="00934D75" w:rsidRDefault="00934D75" w:rsidP="00934D75">
            <w:pPr>
              <w:rPr>
                <w:rFonts w:ascii="Arial" w:hAnsi="Arial" w:cs="Arial"/>
                <w:sz w:val="18"/>
                <w:szCs w:val="18"/>
              </w:rPr>
            </w:pPr>
            <w:r w:rsidRPr="00257FA1">
              <w:rPr>
                <w:rFonts w:ascii="Arial" w:hAnsi="Arial" w:cs="Arial"/>
                <w:sz w:val="18"/>
                <w:szCs w:val="18"/>
              </w:rPr>
              <w:t xml:space="preserve">To use capital letters for proper nouns. </w:t>
            </w:r>
          </w:p>
          <w:p w14:paraId="48BDC829" w14:textId="17456AC4" w:rsidR="00934D75" w:rsidRPr="00B33BE4" w:rsidRDefault="00934D75" w:rsidP="00934D75">
            <w:pPr>
              <w:rPr>
                <w:rFonts w:ascii="Arial" w:hAnsi="Arial" w:cs="Arial"/>
                <w:sz w:val="18"/>
                <w:szCs w:val="18"/>
              </w:rPr>
            </w:pPr>
          </w:p>
        </w:tc>
        <w:tc>
          <w:tcPr>
            <w:tcW w:w="2268" w:type="dxa"/>
            <w:shd w:val="clear" w:color="auto" w:fill="FFD966" w:themeFill="accent4" w:themeFillTint="99"/>
          </w:tcPr>
          <w:p w14:paraId="4E92C372" w14:textId="77777777" w:rsidR="00934D75" w:rsidRDefault="00934D75" w:rsidP="00934D75">
            <w:pPr>
              <w:rPr>
                <w:rFonts w:ascii="Arial" w:hAnsi="Arial" w:cs="Arial"/>
                <w:sz w:val="18"/>
                <w:szCs w:val="18"/>
              </w:rPr>
            </w:pPr>
            <w:r w:rsidRPr="00C85CE5">
              <w:rPr>
                <w:rFonts w:ascii="Arial" w:hAnsi="Arial" w:cs="Arial"/>
                <w:sz w:val="18"/>
                <w:szCs w:val="18"/>
              </w:rPr>
              <w:t>Use adverbs to describe verbs.</w:t>
            </w:r>
          </w:p>
          <w:p w14:paraId="12CA4316" w14:textId="77777777" w:rsidR="00934D75" w:rsidRDefault="00934D75" w:rsidP="00934D75">
            <w:pPr>
              <w:rPr>
                <w:rFonts w:ascii="Arial" w:hAnsi="Arial" w:cs="Arial"/>
                <w:sz w:val="18"/>
                <w:szCs w:val="18"/>
              </w:rPr>
            </w:pPr>
          </w:p>
          <w:p w14:paraId="340F2018" w14:textId="747C53B1" w:rsidR="00934D75" w:rsidRDefault="00934D75" w:rsidP="00934D75">
            <w:pPr>
              <w:rPr>
                <w:rFonts w:ascii="Arial" w:hAnsi="Arial" w:cs="Arial"/>
                <w:sz w:val="18"/>
                <w:szCs w:val="18"/>
              </w:rPr>
            </w:pPr>
            <w:r w:rsidRPr="00C85CE5">
              <w:rPr>
                <w:rFonts w:ascii="Arial" w:hAnsi="Arial" w:cs="Arial"/>
                <w:sz w:val="18"/>
                <w:szCs w:val="18"/>
              </w:rPr>
              <w:t>Use expanded noun phrases.</w:t>
            </w:r>
          </w:p>
          <w:p w14:paraId="02F4FCBE" w14:textId="2CFA2BDE" w:rsidR="00934D75" w:rsidRPr="00B33BE4" w:rsidRDefault="00934D75" w:rsidP="00934D75">
            <w:pPr>
              <w:rPr>
                <w:rFonts w:ascii="Arial" w:eastAsia="Times New Roman" w:hAnsi="Arial" w:cs="Arial"/>
                <w:b/>
                <w:bCs/>
                <w:color w:val="000000"/>
                <w:kern w:val="0"/>
                <w:sz w:val="18"/>
                <w:szCs w:val="18"/>
                <w:lang w:eastAsia="en-GB"/>
                <w14:ligatures w14:val="none"/>
              </w:rPr>
            </w:pPr>
          </w:p>
        </w:tc>
        <w:tc>
          <w:tcPr>
            <w:tcW w:w="2268" w:type="dxa"/>
            <w:shd w:val="clear" w:color="auto" w:fill="00B0F0"/>
            <w:noWrap/>
            <w:hideMark/>
          </w:tcPr>
          <w:p w14:paraId="405833F8" w14:textId="6F28ED36" w:rsidR="00934D75" w:rsidRDefault="00934D75" w:rsidP="00934D75">
            <w:pPr>
              <w:rPr>
                <w:rFonts w:ascii="Arial" w:hAnsi="Arial" w:cs="Arial"/>
                <w:sz w:val="18"/>
                <w:szCs w:val="18"/>
              </w:rPr>
            </w:pPr>
            <w:r w:rsidRPr="000C5EA3">
              <w:rPr>
                <w:rFonts w:ascii="Arial" w:hAnsi="Arial" w:cs="Arial"/>
                <w:sz w:val="18"/>
                <w:szCs w:val="18"/>
              </w:rPr>
              <w:t xml:space="preserve">Wider range of sentence openers – ed, adverbials, </w:t>
            </w:r>
            <w:proofErr w:type="spellStart"/>
            <w:r w:rsidRPr="000C5EA3">
              <w:rPr>
                <w:rFonts w:ascii="Arial" w:hAnsi="Arial" w:cs="Arial"/>
                <w:sz w:val="18"/>
                <w:szCs w:val="18"/>
              </w:rPr>
              <w:t>ly</w:t>
            </w:r>
            <w:proofErr w:type="spellEnd"/>
            <w:r w:rsidRPr="000C5EA3">
              <w:rPr>
                <w:rFonts w:ascii="Arial" w:hAnsi="Arial" w:cs="Arial"/>
                <w:sz w:val="18"/>
                <w:szCs w:val="18"/>
              </w:rPr>
              <w:t xml:space="preserve">. </w:t>
            </w:r>
            <w:r w:rsidR="00235415">
              <w:rPr>
                <w:rFonts w:ascii="Arial" w:hAnsi="Arial" w:cs="Arial"/>
                <w:sz w:val="18"/>
                <w:szCs w:val="18"/>
              </w:rPr>
              <w:t xml:space="preserve"> – (LS)</w:t>
            </w:r>
          </w:p>
          <w:p w14:paraId="165376EB" w14:textId="77777777" w:rsidR="00934D75" w:rsidRDefault="00934D75" w:rsidP="00934D75">
            <w:pPr>
              <w:rPr>
                <w:rFonts w:ascii="Arial" w:hAnsi="Arial" w:cs="Arial"/>
                <w:sz w:val="18"/>
                <w:szCs w:val="18"/>
              </w:rPr>
            </w:pPr>
          </w:p>
          <w:p w14:paraId="4AFC3BB7" w14:textId="77777777" w:rsidR="00934D75" w:rsidRDefault="00934D75" w:rsidP="00934D75">
            <w:pPr>
              <w:rPr>
                <w:rFonts w:ascii="Arial" w:hAnsi="Arial" w:cs="Arial"/>
                <w:sz w:val="18"/>
                <w:szCs w:val="18"/>
              </w:rPr>
            </w:pPr>
            <w:r w:rsidRPr="000C5EA3">
              <w:rPr>
                <w:rFonts w:ascii="Arial" w:hAnsi="Arial" w:cs="Arial"/>
                <w:sz w:val="18"/>
                <w:szCs w:val="18"/>
              </w:rPr>
              <w:t xml:space="preserve">Use sentences with more than 1 clause. </w:t>
            </w:r>
          </w:p>
          <w:p w14:paraId="103EF663" w14:textId="77777777" w:rsidR="00934D75" w:rsidRDefault="00934D75" w:rsidP="00934D75">
            <w:pPr>
              <w:rPr>
                <w:rFonts w:ascii="Arial" w:hAnsi="Arial" w:cs="Arial"/>
                <w:sz w:val="18"/>
                <w:szCs w:val="18"/>
              </w:rPr>
            </w:pPr>
          </w:p>
          <w:p w14:paraId="35788BF2" w14:textId="498BB8D7" w:rsidR="00934D75" w:rsidRDefault="00934D75" w:rsidP="00934D75">
            <w:pPr>
              <w:rPr>
                <w:rFonts w:ascii="Arial" w:hAnsi="Arial" w:cs="Arial"/>
                <w:sz w:val="18"/>
                <w:szCs w:val="18"/>
              </w:rPr>
            </w:pPr>
            <w:r w:rsidRPr="000C5EA3">
              <w:rPr>
                <w:rFonts w:ascii="Arial" w:hAnsi="Arial" w:cs="Arial"/>
                <w:sz w:val="18"/>
                <w:szCs w:val="18"/>
              </w:rPr>
              <w:t xml:space="preserve">Begin to use commas to separate and mark phrases and clauses. </w:t>
            </w:r>
          </w:p>
          <w:p w14:paraId="71DEADD2" w14:textId="78B97B5E" w:rsidR="00934D75" w:rsidRPr="00B33BE4" w:rsidRDefault="00934D75" w:rsidP="00934D75">
            <w:pPr>
              <w:rPr>
                <w:rFonts w:ascii="Arial" w:eastAsia="Times New Roman" w:hAnsi="Arial" w:cs="Arial"/>
                <w:kern w:val="0"/>
                <w:sz w:val="18"/>
                <w:szCs w:val="18"/>
                <w:lang w:eastAsia="en-GB"/>
                <w14:ligatures w14:val="none"/>
              </w:rPr>
            </w:pPr>
          </w:p>
        </w:tc>
        <w:tc>
          <w:tcPr>
            <w:tcW w:w="2268" w:type="dxa"/>
            <w:shd w:val="clear" w:color="auto" w:fill="00B0F0"/>
          </w:tcPr>
          <w:p w14:paraId="2CDB0DA4" w14:textId="77777777" w:rsidR="00934D75" w:rsidRDefault="00934D75" w:rsidP="00934D75">
            <w:pPr>
              <w:rPr>
                <w:rFonts w:ascii="Arial" w:hAnsi="Arial" w:cs="Arial"/>
                <w:sz w:val="18"/>
                <w:szCs w:val="18"/>
              </w:rPr>
            </w:pPr>
            <w:r w:rsidRPr="005C0233">
              <w:rPr>
                <w:rFonts w:ascii="Arial" w:hAnsi="Arial" w:cs="Arial"/>
                <w:sz w:val="18"/>
                <w:szCs w:val="18"/>
              </w:rPr>
              <w:t xml:space="preserve">Range of sentences with more than 1 clause. </w:t>
            </w:r>
          </w:p>
          <w:p w14:paraId="25FBB0C4" w14:textId="77777777" w:rsidR="00934D75" w:rsidRDefault="00934D75" w:rsidP="00934D75">
            <w:pPr>
              <w:rPr>
                <w:rFonts w:ascii="Arial" w:hAnsi="Arial" w:cs="Arial"/>
                <w:sz w:val="18"/>
                <w:szCs w:val="18"/>
              </w:rPr>
            </w:pPr>
          </w:p>
          <w:p w14:paraId="2F32747C" w14:textId="79513766" w:rsidR="00934D75" w:rsidRDefault="00934D75" w:rsidP="00934D75">
            <w:pPr>
              <w:rPr>
                <w:rFonts w:ascii="Arial" w:hAnsi="Arial" w:cs="Arial"/>
                <w:sz w:val="18"/>
                <w:szCs w:val="18"/>
              </w:rPr>
            </w:pPr>
            <w:r w:rsidRPr="005C0233">
              <w:rPr>
                <w:rFonts w:ascii="Arial" w:hAnsi="Arial" w:cs="Arial"/>
                <w:sz w:val="18"/>
                <w:szCs w:val="18"/>
              </w:rPr>
              <w:t xml:space="preserve">Use of fronted </w:t>
            </w:r>
            <w:proofErr w:type="gramStart"/>
            <w:r w:rsidRPr="005C0233">
              <w:rPr>
                <w:rFonts w:ascii="Arial" w:hAnsi="Arial" w:cs="Arial"/>
                <w:sz w:val="18"/>
                <w:szCs w:val="18"/>
              </w:rPr>
              <w:t>adverbials.</w:t>
            </w:r>
            <w:r w:rsidR="008F1DB0">
              <w:rPr>
                <w:rFonts w:ascii="Arial" w:hAnsi="Arial" w:cs="Arial"/>
                <w:sz w:val="18"/>
                <w:szCs w:val="18"/>
              </w:rPr>
              <w:t>(</w:t>
            </w:r>
            <w:proofErr w:type="gramEnd"/>
            <w:r w:rsidR="008F1DB0">
              <w:rPr>
                <w:rFonts w:ascii="Arial" w:hAnsi="Arial" w:cs="Arial"/>
                <w:sz w:val="18"/>
                <w:szCs w:val="18"/>
              </w:rPr>
              <w:t>LS)</w:t>
            </w:r>
          </w:p>
          <w:p w14:paraId="4DE418E1" w14:textId="77777777" w:rsidR="00934D75" w:rsidRDefault="00934D75" w:rsidP="00934D75">
            <w:pPr>
              <w:rPr>
                <w:rFonts w:ascii="Arial" w:hAnsi="Arial" w:cs="Arial"/>
                <w:sz w:val="18"/>
                <w:szCs w:val="18"/>
              </w:rPr>
            </w:pPr>
          </w:p>
          <w:p w14:paraId="4ED7B742" w14:textId="5FD31D4E" w:rsidR="00934D75" w:rsidRDefault="00934D75" w:rsidP="00934D75">
            <w:pPr>
              <w:rPr>
                <w:rFonts w:ascii="Arial" w:hAnsi="Arial" w:cs="Arial"/>
                <w:sz w:val="18"/>
                <w:szCs w:val="18"/>
              </w:rPr>
            </w:pPr>
            <w:r w:rsidRPr="005C0233">
              <w:rPr>
                <w:rFonts w:ascii="Arial" w:hAnsi="Arial" w:cs="Arial"/>
                <w:sz w:val="18"/>
                <w:szCs w:val="18"/>
              </w:rPr>
              <w:t>Commas after fronted adverbials</w:t>
            </w:r>
            <w:r w:rsidR="00652E52">
              <w:rPr>
                <w:rFonts w:ascii="Arial" w:hAnsi="Arial" w:cs="Arial"/>
                <w:sz w:val="18"/>
                <w:szCs w:val="18"/>
              </w:rPr>
              <w:t xml:space="preserve"> (LS)</w:t>
            </w:r>
          </w:p>
          <w:p w14:paraId="595A1056" w14:textId="77777777" w:rsidR="00934D75" w:rsidRPr="00B33BE4" w:rsidRDefault="00934D75" w:rsidP="00934D75">
            <w:pPr>
              <w:rPr>
                <w:rFonts w:ascii="Arial" w:hAnsi="Arial" w:cs="Arial"/>
                <w:sz w:val="18"/>
                <w:szCs w:val="18"/>
              </w:rPr>
            </w:pPr>
          </w:p>
          <w:p w14:paraId="0B90BFB2" w14:textId="66B6F65A" w:rsidR="00934D75" w:rsidRPr="00B33BE4" w:rsidRDefault="00934D75" w:rsidP="00934D75">
            <w:pPr>
              <w:rPr>
                <w:rFonts w:ascii="Arial" w:eastAsia="Times New Roman" w:hAnsi="Arial" w:cs="Arial"/>
                <w:kern w:val="0"/>
                <w:sz w:val="18"/>
                <w:szCs w:val="18"/>
                <w:lang w:eastAsia="en-GB"/>
                <w14:ligatures w14:val="none"/>
              </w:rPr>
            </w:pPr>
          </w:p>
        </w:tc>
        <w:tc>
          <w:tcPr>
            <w:tcW w:w="1928" w:type="dxa"/>
            <w:shd w:val="clear" w:color="auto" w:fill="FFFF00"/>
          </w:tcPr>
          <w:p w14:paraId="3BFC6B46" w14:textId="48D3237B" w:rsidR="00934D75" w:rsidRDefault="00934D75" w:rsidP="00934D75">
            <w:pPr>
              <w:rPr>
                <w:rFonts w:ascii="Arial" w:hAnsi="Arial" w:cs="Arial"/>
                <w:sz w:val="18"/>
                <w:szCs w:val="18"/>
              </w:rPr>
            </w:pPr>
            <w:r w:rsidRPr="00C47366">
              <w:rPr>
                <w:rFonts w:ascii="Arial" w:hAnsi="Arial" w:cs="Arial"/>
                <w:sz w:val="18"/>
                <w:szCs w:val="18"/>
              </w:rPr>
              <w:t>Using relative clauses with different relative pronouns (which, where, when, whose, that) to give extra detail.</w:t>
            </w:r>
            <w:r w:rsidR="00A14D78">
              <w:rPr>
                <w:rFonts w:ascii="Arial" w:hAnsi="Arial" w:cs="Arial"/>
                <w:sz w:val="18"/>
                <w:szCs w:val="18"/>
              </w:rPr>
              <w:t xml:space="preserve"> - LS</w:t>
            </w:r>
          </w:p>
          <w:p w14:paraId="3334C088" w14:textId="77777777" w:rsidR="00934D75" w:rsidRDefault="00934D75" w:rsidP="00934D75">
            <w:pPr>
              <w:rPr>
                <w:rFonts w:ascii="Arial" w:hAnsi="Arial" w:cs="Arial"/>
                <w:sz w:val="18"/>
                <w:szCs w:val="18"/>
              </w:rPr>
            </w:pPr>
          </w:p>
          <w:p w14:paraId="0FC6910D" w14:textId="4E98C3F2" w:rsidR="00610286" w:rsidRPr="00610286" w:rsidRDefault="00934D75" w:rsidP="00610286">
            <w:pPr>
              <w:rPr>
                <w:rFonts w:ascii="Arial" w:hAnsi="Arial" w:cs="Arial"/>
                <w:sz w:val="18"/>
                <w:szCs w:val="18"/>
              </w:rPr>
            </w:pPr>
            <w:r w:rsidRPr="00C47366">
              <w:rPr>
                <w:rFonts w:ascii="Arial" w:hAnsi="Arial" w:cs="Arial"/>
                <w:sz w:val="18"/>
                <w:szCs w:val="18"/>
              </w:rPr>
              <w:t xml:space="preserve">Punctuation to indicate relative clauses. </w:t>
            </w:r>
            <w:r w:rsidR="00A14D78">
              <w:rPr>
                <w:rFonts w:ascii="Arial" w:hAnsi="Arial" w:cs="Arial"/>
                <w:sz w:val="18"/>
                <w:szCs w:val="18"/>
              </w:rPr>
              <w:t>- LS</w:t>
            </w:r>
          </w:p>
        </w:tc>
        <w:tc>
          <w:tcPr>
            <w:tcW w:w="2056" w:type="dxa"/>
            <w:gridSpan w:val="3"/>
            <w:shd w:val="clear" w:color="auto" w:fill="FFFF00"/>
          </w:tcPr>
          <w:p w14:paraId="06F6E650" w14:textId="77777777" w:rsidR="00934D75" w:rsidRDefault="00934D75" w:rsidP="00934D75">
            <w:pPr>
              <w:rPr>
                <w:rFonts w:ascii="Arial" w:hAnsi="Arial" w:cs="Arial"/>
                <w:sz w:val="18"/>
                <w:szCs w:val="18"/>
              </w:rPr>
            </w:pPr>
            <w:r w:rsidRPr="008A4A5A">
              <w:rPr>
                <w:rFonts w:ascii="Arial" w:hAnsi="Arial" w:cs="Arial"/>
                <w:sz w:val="18"/>
                <w:szCs w:val="18"/>
              </w:rPr>
              <w:t>Parenthesis with range of punctuation (brackets, dashes, commas).</w:t>
            </w:r>
          </w:p>
          <w:p w14:paraId="775500A1" w14:textId="77777777" w:rsidR="00934D75" w:rsidRDefault="00934D75" w:rsidP="00934D75">
            <w:pPr>
              <w:rPr>
                <w:rFonts w:ascii="Arial" w:hAnsi="Arial" w:cs="Arial"/>
                <w:sz w:val="18"/>
                <w:szCs w:val="18"/>
              </w:rPr>
            </w:pPr>
          </w:p>
          <w:p w14:paraId="72C50D69" w14:textId="130614DB" w:rsidR="00934D75" w:rsidRDefault="00934D75" w:rsidP="00934D75">
            <w:pPr>
              <w:rPr>
                <w:rFonts w:ascii="Arial" w:hAnsi="Arial" w:cs="Arial"/>
                <w:sz w:val="18"/>
                <w:szCs w:val="18"/>
              </w:rPr>
            </w:pPr>
            <w:r w:rsidRPr="008A4A5A">
              <w:rPr>
                <w:rFonts w:ascii="Arial" w:hAnsi="Arial" w:cs="Arial"/>
                <w:sz w:val="18"/>
                <w:szCs w:val="18"/>
              </w:rPr>
              <w:t xml:space="preserve">Bullet points used correctly. </w:t>
            </w:r>
          </w:p>
          <w:p w14:paraId="423EFC1C" w14:textId="3D163C8E" w:rsidR="00934D75" w:rsidRPr="00AD731E" w:rsidRDefault="00934D75" w:rsidP="00934D75">
            <w:pPr>
              <w:rPr>
                <w:rFonts w:ascii="Arial" w:eastAsia="Times New Roman" w:hAnsi="Arial" w:cs="Arial"/>
                <w:kern w:val="0"/>
                <w:sz w:val="18"/>
                <w:szCs w:val="18"/>
                <w:lang w:eastAsia="en-GB"/>
                <w14:ligatures w14:val="none"/>
              </w:rPr>
            </w:pPr>
          </w:p>
        </w:tc>
      </w:tr>
      <w:tr w:rsidR="00934D75" w:rsidRPr="004A562C" w14:paraId="61EE1730" w14:textId="4E1DF909" w:rsidTr="000D4496">
        <w:trPr>
          <w:trHeight w:val="288"/>
        </w:trPr>
        <w:tc>
          <w:tcPr>
            <w:tcW w:w="1256" w:type="dxa"/>
            <w:noWrap/>
            <w:hideMark/>
          </w:tcPr>
          <w:p w14:paraId="4493B5DF" w14:textId="1CE1188C" w:rsidR="00934D75" w:rsidRPr="00D8727D" w:rsidRDefault="00934D75" w:rsidP="00934D75">
            <w:pPr>
              <w:rPr>
                <w:rFonts w:ascii="Arial" w:eastAsia="Times New Roman" w:hAnsi="Arial" w:cs="Arial"/>
                <w:b/>
                <w:bCs/>
                <w:color w:val="000000"/>
                <w:kern w:val="0"/>
                <w:sz w:val="18"/>
                <w:szCs w:val="18"/>
                <w:lang w:eastAsia="en-GB"/>
                <w14:ligatures w14:val="none"/>
              </w:rPr>
            </w:pPr>
            <w:r w:rsidRPr="00D8727D">
              <w:rPr>
                <w:rFonts w:ascii="Arial" w:eastAsia="Times New Roman" w:hAnsi="Arial" w:cs="Arial"/>
                <w:b/>
                <w:bCs/>
                <w:color w:val="000000"/>
                <w:kern w:val="0"/>
                <w:sz w:val="18"/>
                <w:szCs w:val="18"/>
                <w:lang w:eastAsia="en-GB"/>
                <w14:ligatures w14:val="none"/>
              </w:rPr>
              <w:t>Week 4-6</w:t>
            </w:r>
          </w:p>
        </w:tc>
        <w:tc>
          <w:tcPr>
            <w:tcW w:w="5670" w:type="dxa"/>
            <w:gridSpan w:val="3"/>
            <w:shd w:val="clear" w:color="auto" w:fill="FFD966" w:themeFill="accent4" w:themeFillTint="99"/>
            <w:noWrap/>
            <w:hideMark/>
          </w:tcPr>
          <w:p w14:paraId="71B505D9" w14:textId="1F8107EC" w:rsidR="00934D75" w:rsidRPr="001A2F66" w:rsidRDefault="00934D75" w:rsidP="00934D75">
            <w:pPr>
              <w:rPr>
                <w:rFonts w:ascii="Arial" w:eastAsia="Times New Roman" w:hAnsi="Arial" w:cs="Arial"/>
                <w:b/>
                <w:bCs/>
                <w:color w:val="FF0000"/>
                <w:kern w:val="0"/>
                <w:sz w:val="18"/>
                <w:szCs w:val="18"/>
                <w:lang w:eastAsia="en-GB"/>
                <w14:ligatures w14:val="none"/>
              </w:rPr>
            </w:pPr>
            <w:r w:rsidRPr="001A2F66">
              <w:rPr>
                <w:rFonts w:ascii="Arial" w:eastAsia="Times New Roman" w:hAnsi="Arial" w:cs="Arial"/>
                <w:b/>
                <w:bCs/>
                <w:color w:val="FF0000"/>
                <w:kern w:val="0"/>
                <w:sz w:val="18"/>
                <w:szCs w:val="18"/>
                <w:lang w:eastAsia="en-GB"/>
                <w14:ligatures w14:val="none"/>
              </w:rPr>
              <w:t>Mary Anning story</w:t>
            </w:r>
            <w:r w:rsidR="0084351E">
              <w:rPr>
                <w:rFonts w:ascii="Arial" w:eastAsia="Times New Roman" w:hAnsi="Arial" w:cs="Arial"/>
                <w:b/>
                <w:bCs/>
                <w:color w:val="FF0000"/>
                <w:kern w:val="0"/>
                <w:sz w:val="18"/>
                <w:szCs w:val="18"/>
                <w:lang w:eastAsia="en-GB"/>
                <w14:ligatures w14:val="none"/>
              </w:rPr>
              <w:t xml:space="preserve"> - Topic</w:t>
            </w:r>
          </w:p>
        </w:tc>
        <w:tc>
          <w:tcPr>
            <w:tcW w:w="4536" w:type="dxa"/>
            <w:gridSpan w:val="2"/>
            <w:shd w:val="clear" w:color="auto" w:fill="00B0F0"/>
            <w:noWrap/>
            <w:hideMark/>
          </w:tcPr>
          <w:p w14:paraId="48AE4DDE" w14:textId="5D14D420" w:rsidR="00934D75" w:rsidRPr="001A2F66" w:rsidRDefault="002D6E3B" w:rsidP="00934D75">
            <w:pPr>
              <w:rPr>
                <w:rFonts w:ascii="Arial" w:eastAsia="Times New Roman" w:hAnsi="Arial" w:cs="Arial"/>
                <w:b/>
                <w:bCs/>
                <w:color w:val="FF0000"/>
                <w:kern w:val="0"/>
                <w:sz w:val="18"/>
                <w:szCs w:val="18"/>
                <w:lang w:eastAsia="en-GB"/>
                <w14:ligatures w14:val="none"/>
              </w:rPr>
            </w:pPr>
            <w:r w:rsidRPr="001A2F66">
              <w:rPr>
                <w:rFonts w:ascii="Arial" w:eastAsia="Times New Roman" w:hAnsi="Arial" w:cs="Arial"/>
                <w:b/>
                <w:bCs/>
                <w:color w:val="FF0000"/>
                <w:kern w:val="0"/>
                <w:sz w:val="18"/>
                <w:szCs w:val="18"/>
                <w:lang w:eastAsia="en-GB"/>
                <w14:ligatures w14:val="none"/>
              </w:rPr>
              <w:t>Not to invade</w:t>
            </w:r>
            <w:r w:rsidR="00E3578D">
              <w:rPr>
                <w:rFonts w:ascii="Arial" w:eastAsia="Times New Roman" w:hAnsi="Arial" w:cs="Arial"/>
                <w:b/>
                <w:bCs/>
                <w:color w:val="FF0000"/>
                <w:kern w:val="0"/>
                <w:sz w:val="18"/>
                <w:szCs w:val="18"/>
                <w:lang w:eastAsia="en-GB"/>
                <w14:ligatures w14:val="none"/>
              </w:rPr>
              <w:t xml:space="preserve"> - Topic</w:t>
            </w:r>
          </w:p>
        </w:tc>
        <w:tc>
          <w:tcPr>
            <w:tcW w:w="3984" w:type="dxa"/>
            <w:gridSpan w:val="4"/>
            <w:shd w:val="clear" w:color="auto" w:fill="FFFF00"/>
          </w:tcPr>
          <w:p w14:paraId="6EE7A8DB" w14:textId="7D0EDBB2" w:rsidR="00934D75" w:rsidRPr="001A2F66" w:rsidRDefault="00652E49" w:rsidP="00934D75">
            <w:pPr>
              <w:rPr>
                <w:rFonts w:ascii="Calibri" w:eastAsia="Times New Roman" w:hAnsi="Calibri" w:cs="Calibri"/>
                <w:b/>
                <w:bCs/>
                <w:color w:val="FF0000"/>
                <w:kern w:val="0"/>
                <w:lang w:eastAsia="en-GB"/>
                <w14:ligatures w14:val="none"/>
              </w:rPr>
            </w:pPr>
            <w:r w:rsidRPr="001A2F66">
              <w:rPr>
                <w:rFonts w:ascii="Calibri" w:eastAsia="Times New Roman" w:hAnsi="Calibri" w:cs="Calibri"/>
                <w:b/>
                <w:bCs/>
                <w:color w:val="FF0000"/>
                <w:kern w:val="0"/>
                <w:lang w:eastAsia="en-GB"/>
                <w14:ligatures w14:val="none"/>
              </w:rPr>
              <w:t xml:space="preserve">The </w:t>
            </w:r>
            <w:proofErr w:type="spellStart"/>
            <w:r w:rsidRPr="001A2F66">
              <w:rPr>
                <w:rFonts w:ascii="Calibri" w:eastAsia="Times New Roman" w:hAnsi="Calibri" w:cs="Calibri"/>
                <w:b/>
                <w:bCs/>
                <w:color w:val="FF0000"/>
                <w:kern w:val="0"/>
                <w:lang w:eastAsia="en-GB"/>
                <w14:ligatures w14:val="none"/>
              </w:rPr>
              <w:t>Watertower</w:t>
            </w:r>
            <w:proofErr w:type="spellEnd"/>
          </w:p>
        </w:tc>
      </w:tr>
      <w:tr w:rsidR="00934D75" w:rsidRPr="004A562C" w14:paraId="2AC56946" w14:textId="7C18862C" w:rsidTr="000D4496">
        <w:trPr>
          <w:trHeight w:val="288"/>
        </w:trPr>
        <w:tc>
          <w:tcPr>
            <w:tcW w:w="1256" w:type="dxa"/>
            <w:noWrap/>
            <w:hideMark/>
          </w:tcPr>
          <w:p w14:paraId="05FC689A" w14:textId="144DAF97" w:rsidR="00934D75" w:rsidRPr="00D8727D" w:rsidRDefault="002D6E3B" w:rsidP="00934D75">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Writing</w:t>
            </w:r>
          </w:p>
        </w:tc>
        <w:tc>
          <w:tcPr>
            <w:tcW w:w="5670" w:type="dxa"/>
            <w:gridSpan w:val="3"/>
            <w:shd w:val="clear" w:color="auto" w:fill="FFD966" w:themeFill="accent4" w:themeFillTint="99"/>
            <w:noWrap/>
            <w:hideMark/>
          </w:tcPr>
          <w:p w14:paraId="3F459F75" w14:textId="1AEE41FD" w:rsidR="00934D75" w:rsidRPr="00B33BE4" w:rsidRDefault="00934D75" w:rsidP="00934D75">
            <w:pPr>
              <w:rPr>
                <w:rFonts w:ascii="Arial" w:eastAsia="Times New Roman" w:hAnsi="Arial" w:cs="Arial"/>
                <w:kern w:val="0"/>
                <w:sz w:val="18"/>
                <w:szCs w:val="18"/>
                <w:lang w:eastAsia="en-GB"/>
                <w14:ligatures w14:val="none"/>
              </w:rPr>
            </w:pPr>
            <w:r w:rsidRPr="00B33BE4">
              <w:rPr>
                <w:rFonts w:ascii="Arial" w:eastAsia="Times New Roman" w:hAnsi="Arial" w:cs="Arial"/>
                <w:kern w:val="0"/>
                <w:sz w:val="18"/>
                <w:szCs w:val="18"/>
                <w:lang w:eastAsia="en-GB"/>
                <w14:ligatures w14:val="none"/>
              </w:rPr>
              <w:t xml:space="preserve"> </w:t>
            </w:r>
            <w:r>
              <w:rPr>
                <w:rFonts w:ascii="Arial" w:eastAsia="Times New Roman" w:hAnsi="Arial" w:cs="Arial"/>
                <w:kern w:val="0"/>
                <w:sz w:val="18"/>
                <w:szCs w:val="18"/>
                <w:lang w:eastAsia="en-GB"/>
                <w14:ligatures w14:val="none"/>
              </w:rPr>
              <w:t>Biography</w:t>
            </w:r>
          </w:p>
        </w:tc>
        <w:tc>
          <w:tcPr>
            <w:tcW w:w="4536" w:type="dxa"/>
            <w:gridSpan w:val="2"/>
            <w:shd w:val="clear" w:color="auto" w:fill="00B0F0"/>
            <w:noWrap/>
            <w:hideMark/>
          </w:tcPr>
          <w:p w14:paraId="6D03183A" w14:textId="26BD68C4" w:rsidR="00934D75" w:rsidRPr="00B33BE4" w:rsidRDefault="002D6E3B" w:rsidP="00934D75">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Persuasive writing</w:t>
            </w:r>
          </w:p>
        </w:tc>
        <w:tc>
          <w:tcPr>
            <w:tcW w:w="3984" w:type="dxa"/>
            <w:gridSpan w:val="4"/>
            <w:shd w:val="clear" w:color="auto" w:fill="FFFF00"/>
          </w:tcPr>
          <w:p w14:paraId="53E03B3F" w14:textId="0EF98E60" w:rsidR="00934D75" w:rsidRPr="004A562C" w:rsidRDefault="001A2F66" w:rsidP="00934D75">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Newspaper Report</w:t>
            </w:r>
          </w:p>
        </w:tc>
      </w:tr>
      <w:tr w:rsidR="00934D75" w:rsidRPr="004A562C" w14:paraId="57EC7ACA" w14:textId="56B4C6D3" w:rsidTr="00533AEC">
        <w:trPr>
          <w:trHeight w:val="288"/>
        </w:trPr>
        <w:tc>
          <w:tcPr>
            <w:tcW w:w="1256" w:type="dxa"/>
            <w:noWrap/>
            <w:hideMark/>
          </w:tcPr>
          <w:p w14:paraId="7264742C" w14:textId="089BE531" w:rsidR="00934D75" w:rsidRPr="00D8727D" w:rsidRDefault="00934D75" w:rsidP="00934D75">
            <w:pPr>
              <w:rPr>
                <w:rFonts w:ascii="Arial" w:eastAsia="Times New Roman" w:hAnsi="Arial" w:cs="Arial"/>
                <w:b/>
                <w:bCs/>
                <w:color w:val="000000"/>
                <w:kern w:val="0"/>
                <w:sz w:val="18"/>
                <w:szCs w:val="18"/>
                <w:lang w:eastAsia="en-GB"/>
                <w14:ligatures w14:val="none"/>
              </w:rPr>
            </w:pPr>
            <w:r w:rsidRPr="00D8727D">
              <w:rPr>
                <w:rFonts w:ascii="Arial" w:eastAsia="Times New Roman" w:hAnsi="Arial" w:cs="Arial"/>
                <w:b/>
                <w:bCs/>
                <w:color w:val="000000"/>
                <w:kern w:val="0"/>
                <w:sz w:val="18"/>
                <w:szCs w:val="18"/>
                <w:lang w:eastAsia="en-GB"/>
                <w14:ligatures w14:val="none"/>
              </w:rPr>
              <w:t>Useful Vocab</w:t>
            </w:r>
          </w:p>
        </w:tc>
        <w:tc>
          <w:tcPr>
            <w:tcW w:w="1275" w:type="dxa"/>
            <w:shd w:val="clear" w:color="auto" w:fill="FFD966" w:themeFill="accent4" w:themeFillTint="99"/>
            <w:noWrap/>
            <w:hideMark/>
          </w:tcPr>
          <w:p w14:paraId="19FBB0EF" w14:textId="0EE34EFD" w:rsidR="00934D75" w:rsidRPr="00B33BE4" w:rsidRDefault="00934D75" w:rsidP="00934D75">
            <w:pPr>
              <w:rPr>
                <w:rFonts w:ascii="Arial" w:eastAsia="Times New Roman" w:hAnsi="Arial" w:cs="Arial"/>
                <w:color w:val="000000"/>
                <w:kern w:val="0"/>
                <w:sz w:val="18"/>
                <w:szCs w:val="18"/>
                <w:lang w:eastAsia="en-GB"/>
                <w14:ligatures w14:val="none"/>
              </w:rPr>
            </w:pPr>
            <w:r w:rsidRPr="00F72440">
              <w:rPr>
                <w:rFonts w:ascii="Arial" w:eastAsia="Times New Roman" w:hAnsi="Arial" w:cs="Arial"/>
                <w:color w:val="000000"/>
                <w:kern w:val="0"/>
                <w:sz w:val="18"/>
                <w:szCs w:val="18"/>
                <w:lang w:eastAsia="en-GB"/>
                <w14:ligatures w14:val="none"/>
              </w:rPr>
              <w:t>Talk about and respond to stories, rhymes and poetry; recalling, sequencing and anticipating key events some as exact repetition and some in their own words.</w:t>
            </w:r>
          </w:p>
        </w:tc>
        <w:tc>
          <w:tcPr>
            <w:tcW w:w="2127" w:type="dxa"/>
            <w:shd w:val="clear" w:color="auto" w:fill="FFD966" w:themeFill="accent4" w:themeFillTint="99"/>
          </w:tcPr>
          <w:p w14:paraId="67BF8468" w14:textId="19B0C8A2" w:rsidR="00934D75" w:rsidRPr="00B33BE4" w:rsidRDefault="00934D75" w:rsidP="00934D75">
            <w:pPr>
              <w:rPr>
                <w:rFonts w:ascii="Arial" w:eastAsia="Times New Roman" w:hAnsi="Arial" w:cs="Arial"/>
                <w:color w:val="000000"/>
                <w:kern w:val="0"/>
                <w:sz w:val="18"/>
                <w:szCs w:val="18"/>
                <w:lang w:eastAsia="en-GB"/>
                <w14:ligatures w14:val="none"/>
              </w:rPr>
            </w:pPr>
            <w:r w:rsidRPr="000A253A">
              <w:rPr>
                <w:rFonts w:ascii="Arial" w:eastAsia="Times New Roman" w:hAnsi="Arial" w:cs="Arial"/>
                <w:color w:val="000000"/>
                <w:kern w:val="0"/>
                <w:sz w:val="18"/>
                <w:szCs w:val="18"/>
                <w:lang w:eastAsia="en-GB"/>
                <w14:ligatures w14:val="none"/>
              </w:rPr>
              <w:t xml:space="preserve">become very familiar with key stories, fairy stories and traditional tales, retelling them and considering their </w:t>
            </w:r>
            <w:proofErr w:type="gramStart"/>
            <w:r w:rsidRPr="000A253A">
              <w:rPr>
                <w:rFonts w:ascii="Arial" w:eastAsia="Times New Roman" w:hAnsi="Arial" w:cs="Arial"/>
                <w:color w:val="000000"/>
                <w:kern w:val="0"/>
                <w:sz w:val="18"/>
                <w:szCs w:val="18"/>
                <w:lang w:eastAsia="en-GB"/>
                <w14:ligatures w14:val="none"/>
              </w:rPr>
              <w:t>particular characteristics</w:t>
            </w:r>
            <w:proofErr w:type="gramEnd"/>
          </w:p>
        </w:tc>
        <w:tc>
          <w:tcPr>
            <w:tcW w:w="2268" w:type="dxa"/>
            <w:shd w:val="clear" w:color="auto" w:fill="FFD966" w:themeFill="accent4" w:themeFillTint="99"/>
          </w:tcPr>
          <w:p w14:paraId="12C9C2B5" w14:textId="09A7997C" w:rsidR="00934D75" w:rsidRPr="00B33BE4" w:rsidRDefault="00934D75" w:rsidP="00934D75">
            <w:pPr>
              <w:rPr>
                <w:rFonts w:ascii="Arial" w:eastAsia="Times New Roman" w:hAnsi="Arial" w:cs="Arial"/>
                <w:color w:val="000000"/>
                <w:kern w:val="0"/>
                <w:sz w:val="18"/>
                <w:szCs w:val="18"/>
                <w:lang w:eastAsia="en-GB"/>
                <w14:ligatures w14:val="none"/>
              </w:rPr>
            </w:pPr>
            <w:r w:rsidRPr="00F72440">
              <w:rPr>
                <w:rFonts w:ascii="Arial" w:eastAsia="Times New Roman" w:hAnsi="Arial" w:cs="Arial"/>
                <w:color w:val="000000"/>
                <w:kern w:val="0"/>
                <w:sz w:val="18"/>
                <w:szCs w:val="18"/>
                <w:lang w:eastAsia="en-GB"/>
                <w14:ligatures w14:val="none"/>
              </w:rPr>
              <w:t>become increasingly familiar with and retell a wider range of stories, fairy stories and traditional tales</w:t>
            </w:r>
          </w:p>
        </w:tc>
        <w:tc>
          <w:tcPr>
            <w:tcW w:w="2268" w:type="dxa"/>
            <w:shd w:val="clear" w:color="auto" w:fill="00B0F0"/>
            <w:noWrap/>
            <w:hideMark/>
          </w:tcPr>
          <w:p w14:paraId="1136FC7A" w14:textId="77777777" w:rsidR="00934D75" w:rsidRPr="001D0CD4" w:rsidRDefault="00934D75" w:rsidP="00934D75">
            <w:pPr>
              <w:rPr>
                <w:rFonts w:ascii="Arial" w:eastAsia="Times New Roman" w:hAnsi="Arial" w:cs="Arial"/>
                <w:kern w:val="0"/>
                <w:sz w:val="18"/>
                <w:szCs w:val="18"/>
                <w:lang w:eastAsia="en-GB"/>
                <w14:ligatures w14:val="none"/>
              </w:rPr>
            </w:pPr>
            <w:r w:rsidRPr="001D0CD4">
              <w:rPr>
                <w:rFonts w:ascii="Arial" w:eastAsia="Times New Roman" w:hAnsi="Arial" w:cs="Arial"/>
                <w:kern w:val="0"/>
                <w:sz w:val="18"/>
                <w:szCs w:val="18"/>
                <w:lang w:eastAsia="en-GB"/>
                <w14:ligatures w14:val="none"/>
              </w:rPr>
              <w:t>Surely Obviously Clearly Don’t you think… Firstly Secondly Thirdly My own view is My last point is My final point is Imagine Consider Enjoy</w:t>
            </w:r>
          </w:p>
          <w:p w14:paraId="6F5DDF62" w14:textId="0CB1848E" w:rsidR="00934D75" w:rsidRPr="00B33BE4" w:rsidRDefault="00934D75" w:rsidP="00934D75">
            <w:pPr>
              <w:rPr>
                <w:rFonts w:ascii="Arial" w:eastAsia="Times New Roman" w:hAnsi="Arial" w:cs="Arial"/>
                <w:kern w:val="0"/>
                <w:sz w:val="18"/>
                <w:szCs w:val="18"/>
                <w:lang w:eastAsia="en-GB"/>
                <w14:ligatures w14:val="none"/>
              </w:rPr>
            </w:pPr>
          </w:p>
        </w:tc>
        <w:tc>
          <w:tcPr>
            <w:tcW w:w="2268" w:type="dxa"/>
            <w:shd w:val="clear" w:color="auto" w:fill="00B0F0"/>
          </w:tcPr>
          <w:p w14:paraId="613F6402" w14:textId="574580AF" w:rsidR="00934D75" w:rsidRPr="00B33BE4" w:rsidRDefault="00934D75" w:rsidP="00934D75">
            <w:pPr>
              <w:rPr>
                <w:rFonts w:ascii="Arial" w:eastAsia="Times New Roman" w:hAnsi="Arial" w:cs="Arial"/>
                <w:kern w:val="0"/>
                <w:sz w:val="18"/>
                <w:szCs w:val="18"/>
                <w:lang w:eastAsia="en-GB"/>
                <w14:ligatures w14:val="none"/>
              </w:rPr>
            </w:pPr>
            <w:proofErr w:type="spellStart"/>
            <w:r w:rsidRPr="00A91546">
              <w:rPr>
                <w:rFonts w:ascii="Arial" w:eastAsia="Times New Roman" w:hAnsi="Arial" w:cs="Arial"/>
                <w:kern w:val="0"/>
                <w:sz w:val="18"/>
                <w:szCs w:val="18"/>
                <w:lang w:eastAsia="en-GB"/>
                <w14:ligatures w14:val="none"/>
              </w:rPr>
              <w:t>i</w:t>
            </w:r>
            <w:proofErr w:type="spellEnd"/>
            <w:r>
              <w:t xml:space="preserve"> </w:t>
            </w:r>
            <w:r w:rsidRPr="00FB2212">
              <w:rPr>
                <w:rFonts w:ascii="Arial" w:eastAsia="Times New Roman" w:hAnsi="Arial" w:cs="Arial"/>
                <w:kern w:val="0"/>
                <w:sz w:val="18"/>
                <w:szCs w:val="18"/>
                <w:lang w:eastAsia="en-GB"/>
                <w14:ligatures w14:val="none"/>
              </w:rPr>
              <w:t xml:space="preserve">I believe that </w:t>
            </w:r>
            <w:proofErr w:type="gramStart"/>
            <w:r w:rsidRPr="00FB2212">
              <w:rPr>
                <w:rFonts w:ascii="Arial" w:eastAsia="Times New Roman" w:hAnsi="Arial" w:cs="Arial"/>
                <w:kern w:val="0"/>
                <w:sz w:val="18"/>
                <w:szCs w:val="18"/>
                <w:lang w:eastAsia="en-GB"/>
                <w14:ligatures w14:val="none"/>
              </w:rPr>
              <w:t>It</w:t>
            </w:r>
            <w:proofErr w:type="gramEnd"/>
            <w:r w:rsidRPr="00FB2212">
              <w:rPr>
                <w:rFonts w:ascii="Arial" w:eastAsia="Times New Roman" w:hAnsi="Arial" w:cs="Arial"/>
                <w:kern w:val="0"/>
                <w:sz w:val="18"/>
                <w:szCs w:val="18"/>
                <w:lang w:eastAsia="en-GB"/>
                <w14:ligatures w14:val="none"/>
              </w:rPr>
              <w:t xml:space="preserve"> seems to me that It is clear that Is it any wonder that Furthermore As I see it Tremendous Implore you to consider Extremely significant Inevitably Finally In conclusion In summary The evidence presented… Have you ever thought about…? Do you think </w:t>
            </w:r>
            <w:proofErr w:type="gramStart"/>
            <w:r w:rsidRPr="00FB2212">
              <w:rPr>
                <w:rFonts w:ascii="Arial" w:eastAsia="Times New Roman" w:hAnsi="Arial" w:cs="Arial"/>
                <w:kern w:val="0"/>
                <w:sz w:val="18"/>
                <w:szCs w:val="18"/>
                <w:lang w:eastAsia="en-GB"/>
                <w14:ligatures w14:val="none"/>
              </w:rPr>
              <w:t>that..?</w:t>
            </w:r>
            <w:proofErr w:type="gramEnd"/>
            <w:r w:rsidRPr="00FB2212">
              <w:rPr>
                <w:rFonts w:ascii="Arial" w:eastAsia="Times New Roman" w:hAnsi="Arial" w:cs="Arial"/>
                <w:kern w:val="0"/>
                <w:sz w:val="18"/>
                <w:szCs w:val="18"/>
                <w:lang w:eastAsia="en-GB"/>
                <w14:ligatures w14:val="none"/>
              </w:rPr>
              <w:t xml:space="preserve"> Fed up with…?</w:t>
            </w:r>
          </w:p>
        </w:tc>
        <w:tc>
          <w:tcPr>
            <w:tcW w:w="1991" w:type="dxa"/>
            <w:gridSpan w:val="3"/>
            <w:shd w:val="clear" w:color="auto" w:fill="FFFF00"/>
          </w:tcPr>
          <w:p w14:paraId="7771E094" w14:textId="77777777" w:rsidR="00934D75" w:rsidRDefault="00DA6B9C" w:rsidP="00934D75">
            <w:pPr>
              <w:rPr>
                <w:rFonts w:ascii="Arial" w:eastAsia="Times New Roman" w:hAnsi="Arial" w:cs="Arial"/>
                <w:kern w:val="0"/>
                <w:sz w:val="18"/>
                <w:szCs w:val="18"/>
                <w:lang w:eastAsia="en-GB"/>
                <w14:ligatures w14:val="none"/>
              </w:rPr>
            </w:pPr>
            <w:r w:rsidRPr="000D4496">
              <w:rPr>
                <w:rFonts w:ascii="Arial" w:eastAsia="Times New Roman" w:hAnsi="Arial" w:cs="Arial"/>
                <w:kern w:val="0"/>
                <w:sz w:val="18"/>
                <w:szCs w:val="18"/>
                <w:lang w:eastAsia="en-GB"/>
                <w14:ligatures w14:val="none"/>
              </w:rPr>
              <w:t>Until this is resolved… Unfortunately… Chaos ensued… Many panicked when… He disputed… She refused to accept that… The parents agreed that… Witnesses… Pupils emphasized… They spoke to… In addition to this…</w:t>
            </w:r>
          </w:p>
          <w:p w14:paraId="10F31AE7" w14:textId="0A8D07AA" w:rsidR="000D4496" w:rsidRPr="000D4496" w:rsidRDefault="000D4496" w:rsidP="000D4496">
            <w:pPr>
              <w:rPr>
                <w:rFonts w:ascii="Arial" w:eastAsia="Times New Roman" w:hAnsi="Arial" w:cs="Arial"/>
                <w:sz w:val="18"/>
                <w:szCs w:val="18"/>
                <w:lang w:eastAsia="en-GB"/>
              </w:rPr>
            </w:pPr>
          </w:p>
        </w:tc>
        <w:tc>
          <w:tcPr>
            <w:tcW w:w="1993" w:type="dxa"/>
            <w:shd w:val="clear" w:color="auto" w:fill="FFFF00"/>
          </w:tcPr>
          <w:p w14:paraId="703C6836" w14:textId="270B3335" w:rsidR="00934D75" w:rsidRPr="000D4496" w:rsidRDefault="000D4496" w:rsidP="00934D75">
            <w:pPr>
              <w:rPr>
                <w:rFonts w:ascii="Arial" w:eastAsia="Times New Roman" w:hAnsi="Arial" w:cs="Arial"/>
                <w:kern w:val="0"/>
                <w:sz w:val="18"/>
                <w:szCs w:val="18"/>
                <w:lang w:eastAsia="en-GB"/>
                <w14:ligatures w14:val="none"/>
              </w:rPr>
            </w:pPr>
            <w:r w:rsidRPr="000D4496">
              <w:rPr>
                <w:rFonts w:ascii="Arial" w:hAnsi="Arial" w:cs="Arial"/>
                <w:sz w:val="18"/>
                <w:szCs w:val="18"/>
              </w:rPr>
              <w:t xml:space="preserve">The impact of… Despite continued efforts… Subsequently… The appointed spokesman… In addition… Mrs Hedges emphasized… Tragic… </w:t>
            </w:r>
            <w:proofErr w:type="gramStart"/>
            <w:r w:rsidRPr="000D4496">
              <w:rPr>
                <w:rFonts w:ascii="Arial" w:hAnsi="Arial" w:cs="Arial"/>
                <w:sz w:val="18"/>
                <w:szCs w:val="18"/>
              </w:rPr>
              <w:t>Crisis situation</w:t>
            </w:r>
            <w:proofErr w:type="gramEnd"/>
            <w:r w:rsidRPr="000D4496">
              <w:rPr>
                <w:rFonts w:ascii="Arial" w:hAnsi="Arial" w:cs="Arial"/>
                <w:sz w:val="18"/>
                <w:szCs w:val="18"/>
              </w:rPr>
              <w:t xml:space="preserve"> Epic proportions… Many parents refused to accept… The horror… Politicians also spoke of how…</w:t>
            </w:r>
          </w:p>
        </w:tc>
      </w:tr>
      <w:tr w:rsidR="000D4496" w:rsidRPr="004A562C" w14:paraId="6C4DB8B1" w14:textId="77777777" w:rsidTr="00533AEC">
        <w:trPr>
          <w:trHeight w:val="288"/>
        </w:trPr>
        <w:tc>
          <w:tcPr>
            <w:tcW w:w="1256" w:type="dxa"/>
            <w:noWrap/>
          </w:tcPr>
          <w:p w14:paraId="2FF73F40" w14:textId="1A8448CE" w:rsidR="000D4496" w:rsidRPr="00D8727D" w:rsidRDefault="000D4496" w:rsidP="000D4496">
            <w:pPr>
              <w:rPr>
                <w:rFonts w:ascii="Arial" w:eastAsia="Times New Roman" w:hAnsi="Arial" w:cs="Arial"/>
                <w:b/>
                <w:bCs/>
                <w:color w:val="000000"/>
                <w:kern w:val="0"/>
                <w:sz w:val="18"/>
                <w:szCs w:val="18"/>
                <w:lang w:eastAsia="en-GB"/>
                <w14:ligatures w14:val="none"/>
              </w:rPr>
            </w:pPr>
            <w:r w:rsidRPr="00D8727D">
              <w:rPr>
                <w:rFonts w:ascii="Arial" w:eastAsia="Times New Roman" w:hAnsi="Arial" w:cs="Arial"/>
                <w:b/>
                <w:bCs/>
                <w:color w:val="000000"/>
                <w:kern w:val="0"/>
                <w:sz w:val="18"/>
                <w:szCs w:val="18"/>
                <w:lang w:eastAsia="en-GB"/>
                <w14:ligatures w14:val="none"/>
              </w:rPr>
              <w:lastRenderedPageBreak/>
              <w:t>Text Structure</w:t>
            </w:r>
          </w:p>
        </w:tc>
        <w:tc>
          <w:tcPr>
            <w:tcW w:w="1275" w:type="dxa"/>
            <w:shd w:val="clear" w:color="auto" w:fill="FFD966" w:themeFill="accent4" w:themeFillTint="99"/>
            <w:noWrap/>
          </w:tcPr>
          <w:p w14:paraId="3B4235D2" w14:textId="77777777" w:rsidR="000D4496" w:rsidRPr="00F72440" w:rsidRDefault="000D4496" w:rsidP="000D4496">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5FE9B837" w14:textId="77777777" w:rsidR="000D4496" w:rsidRPr="00AA0B44" w:rsidRDefault="000D4496" w:rsidP="000D4496">
            <w:pPr>
              <w:rPr>
                <w:rFonts w:ascii="Arial" w:hAnsi="Arial" w:cs="Arial"/>
                <w:sz w:val="18"/>
                <w:szCs w:val="18"/>
              </w:rPr>
            </w:pPr>
            <w:r w:rsidRPr="00AA0B44">
              <w:rPr>
                <w:rFonts w:ascii="Arial" w:hAnsi="Arial" w:cs="Arial"/>
                <w:sz w:val="18"/>
                <w:szCs w:val="18"/>
              </w:rPr>
              <w:t xml:space="preserve">Beginning or end signalled – </w:t>
            </w:r>
            <w:proofErr w:type="spellStart"/>
            <w:r w:rsidRPr="00AA0B44">
              <w:rPr>
                <w:rFonts w:ascii="Arial" w:hAnsi="Arial" w:cs="Arial"/>
                <w:sz w:val="18"/>
                <w:szCs w:val="18"/>
              </w:rPr>
              <w:t>e.g</w:t>
            </w:r>
            <w:proofErr w:type="spellEnd"/>
            <w:r w:rsidRPr="00AA0B44">
              <w:rPr>
                <w:rFonts w:ascii="Arial" w:hAnsi="Arial" w:cs="Arial"/>
                <w:sz w:val="18"/>
                <w:szCs w:val="18"/>
              </w:rPr>
              <w:t xml:space="preserve"> One Day</w:t>
            </w:r>
          </w:p>
          <w:p w14:paraId="244CEFDC" w14:textId="77777777" w:rsidR="000D4496" w:rsidRPr="00AA0B44" w:rsidRDefault="000D4496" w:rsidP="000D4496">
            <w:pPr>
              <w:rPr>
                <w:rFonts w:ascii="Arial" w:hAnsi="Arial" w:cs="Arial"/>
                <w:sz w:val="18"/>
                <w:szCs w:val="18"/>
              </w:rPr>
            </w:pPr>
          </w:p>
          <w:p w14:paraId="369A8CDC" w14:textId="77777777" w:rsidR="000D4496" w:rsidRPr="00AA0B44" w:rsidRDefault="000D4496" w:rsidP="000D4496">
            <w:pPr>
              <w:rPr>
                <w:rFonts w:ascii="Arial" w:hAnsi="Arial" w:cs="Arial"/>
                <w:sz w:val="18"/>
                <w:szCs w:val="18"/>
              </w:rPr>
            </w:pPr>
            <w:r w:rsidRPr="00AA0B44">
              <w:rPr>
                <w:rFonts w:ascii="Arial" w:hAnsi="Arial" w:cs="Arial"/>
                <w:sz w:val="18"/>
                <w:szCs w:val="18"/>
              </w:rPr>
              <w:t>Ideas grouped.</w:t>
            </w:r>
          </w:p>
          <w:p w14:paraId="621AA7C4" w14:textId="77777777" w:rsidR="000D4496" w:rsidRPr="00AA0B44" w:rsidRDefault="000D4496" w:rsidP="000D4496">
            <w:pPr>
              <w:rPr>
                <w:rFonts w:ascii="Arial" w:hAnsi="Arial" w:cs="Arial"/>
                <w:sz w:val="18"/>
                <w:szCs w:val="18"/>
              </w:rPr>
            </w:pPr>
          </w:p>
          <w:p w14:paraId="33A2EDDC" w14:textId="77777777" w:rsidR="000D4496" w:rsidRPr="00AA0B44" w:rsidRDefault="000D4496" w:rsidP="000D4496">
            <w:pPr>
              <w:rPr>
                <w:rFonts w:ascii="Arial" w:hAnsi="Arial" w:cs="Arial"/>
                <w:sz w:val="18"/>
                <w:szCs w:val="18"/>
              </w:rPr>
            </w:pPr>
            <w:r w:rsidRPr="00AA0B44">
              <w:rPr>
                <w:rFonts w:ascii="Arial" w:hAnsi="Arial" w:cs="Arial"/>
                <w:sz w:val="18"/>
                <w:szCs w:val="18"/>
              </w:rPr>
              <w:t>Written in appropriate tense.</w:t>
            </w:r>
          </w:p>
          <w:p w14:paraId="0C8BDABB" w14:textId="77777777" w:rsidR="000D4496" w:rsidRPr="00AA0B44" w:rsidRDefault="000D4496" w:rsidP="000D4496">
            <w:pPr>
              <w:rPr>
                <w:rFonts w:ascii="Arial" w:hAnsi="Arial" w:cs="Arial"/>
                <w:sz w:val="18"/>
                <w:szCs w:val="18"/>
              </w:rPr>
            </w:pPr>
          </w:p>
          <w:p w14:paraId="76177C46" w14:textId="6C52E82F" w:rsidR="000D4496" w:rsidRPr="000A253A" w:rsidRDefault="000D4496" w:rsidP="000D4496">
            <w:pPr>
              <w:rPr>
                <w:rFonts w:ascii="Arial" w:eastAsia="Times New Roman" w:hAnsi="Arial" w:cs="Arial"/>
                <w:color w:val="000000"/>
                <w:kern w:val="0"/>
                <w:sz w:val="18"/>
                <w:szCs w:val="18"/>
                <w:lang w:eastAsia="en-GB"/>
                <w14:ligatures w14:val="none"/>
              </w:rPr>
            </w:pPr>
            <w:r w:rsidRPr="00AA0B44">
              <w:rPr>
                <w:rFonts w:ascii="Arial" w:hAnsi="Arial" w:cs="Arial"/>
                <w:sz w:val="18"/>
                <w:szCs w:val="18"/>
              </w:rPr>
              <w:t>Written in third person</w:t>
            </w:r>
          </w:p>
        </w:tc>
        <w:tc>
          <w:tcPr>
            <w:tcW w:w="2268" w:type="dxa"/>
            <w:shd w:val="clear" w:color="auto" w:fill="FFD966" w:themeFill="accent4" w:themeFillTint="99"/>
          </w:tcPr>
          <w:p w14:paraId="43A25261" w14:textId="77777777" w:rsidR="000D4496" w:rsidRPr="00AA0B44" w:rsidRDefault="000D4496" w:rsidP="000D4496">
            <w:pPr>
              <w:rPr>
                <w:rFonts w:ascii="Arial" w:hAnsi="Arial" w:cs="Arial"/>
                <w:b/>
                <w:bCs/>
                <w:sz w:val="18"/>
                <w:szCs w:val="18"/>
              </w:rPr>
            </w:pPr>
          </w:p>
          <w:p w14:paraId="453F1E17" w14:textId="77777777" w:rsidR="000D4496" w:rsidRPr="00AA0B44" w:rsidRDefault="000D4496" w:rsidP="000D4496">
            <w:pPr>
              <w:rPr>
                <w:rFonts w:ascii="Arial" w:hAnsi="Arial" w:cs="Arial"/>
                <w:sz w:val="18"/>
                <w:szCs w:val="18"/>
              </w:rPr>
            </w:pPr>
            <w:r w:rsidRPr="00AA0B44">
              <w:rPr>
                <w:rFonts w:ascii="Arial" w:hAnsi="Arial" w:cs="Arial"/>
                <w:sz w:val="18"/>
                <w:szCs w:val="18"/>
              </w:rPr>
              <w:t>Organised chronologically.</w:t>
            </w:r>
          </w:p>
          <w:p w14:paraId="217243CE" w14:textId="77777777" w:rsidR="000D4496" w:rsidRPr="00AA0B44" w:rsidRDefault="000D4496" w:rsidP="000D4496">
            <w:pPr>
              <w:rPr>
                <w:rFonts w:ascii="Arial" w:hAnsi="Arial" w:cs="Arial"/>
                <w:sz w:val="18"/>
                <w:szCs w:val="18"/>
              </w:rPr>
            </w:pPr>
          </w:p>
          <w:p w14:paraId="379FFB72" w14:textId="77777777" w:rsidR="000D4496" w:rsidRPr="00AA0B44" w:rsidRDefault="000D4496" w:rsidP="000D4496">
            <w:pPr>
              <w:rPr>
                <w:rFonts w:ascii="Arial" w:hAnsi="Arial" w:cs="Arial"/>
                <w:sz w:val="18"/>
                <w:szCs w:val="18"/>
              </w:rPr>
            </w:pPr>
            <w:r w:rsidRPr="00AA0B44">
              <w:rPr>
                <w:rFonts w:ascii="Arial" w:hAnsi="Arial" w:cs="Arial"/>
                <w:sz w:val="18"/>
                <w:szCs w:val="18"/>
              </w:rPr>
              <w:t>Division in narratives marked by sections.</w:t>
            </w:r>
          </w:p>
          <w:p w14:paraId="0F7E1471" w14:textId="77777777" w:rsidR="000D4496" w:rsidRPr="00AA0B44" w:rsidRDefault="000D4496" w:rsidP="000D4496">
            <w:pPr>
              <w:rPr>
                <w:rFonts w:ascii="Arial" w:hAnsi="Arial" w:cs="Arial"/>
                <w:sz w:val="18"/>
                <w:szCs w:val="18"/>
              </w:rPr>
            </w:pPr>
          </w:p>
          <w:p w14:paraId="72E2E639" w14:textId="77777777" w:rsidR="000D4496" w:rsidRPr="00AA0B44" w:rsidRDefault="000D4496" w:rsidP="000D4496">
            <w:pPr>
              <w:rPr>
                <w:rFonts w:ascii="Arial" w:hAnsi="Arial" w:cs="Arial"/>
                <w:sz w:val="18"/>
                <w:szCs w:val="18"/>
              </w:rPr>
            </w:pPr>
            <w:r w:rsidRPr="00AA0B44">
              <w:rPr>
                <w:rFonts w:ascii="Arial" w:hAnsi="Arial" w:cs="Arial"/>
                <w:sz w:val="18"/>
                <w:szCs w:val="18"/>
              </w:rPr>
              <w:t xml:space="preserve">Written in third </w:t>
            </w:r>
            <w:proofErr w:type="gramStart"/>
            <w:r w:rsidRPr="00AA0B44">
              <w:rPr>
                <w:rFonts w:ascii="Arial" w:hAnsi="Arial" w:cs="Arial"/>
                <w:sz w:val="18"/>
                <w:szCs w:val="18"/>
              </w:rPr>
              <w:t>person</w:t>
            </w:r>
            <w:proofErr w:type="gramEnd"/>
          </w:p>
          <w:p w14:paraId="7E07721A" w14:textId="77777777" w:rsidR="000D4496" w:rsidRPr="00F72440" w:rsidRDefault="000D4496" w:rsidP="000D4496">
            <w:pPr>
              <w:rPr>
                <w:rFonts w:ascii="Arial" w:eastAsia="Times New Roman" w:hAnsi="Arial" w:cs="Arial"/>
                <w:color w:val="000000"/>
                <w:kern w:val="0"/>
                <w:sz w:val="18"/>
                <w:szCs w:val="18"/>
                <w:lang w:eastAsia="en-GB"/>
                <w14:ligatures w14:val="none"/>
              </w:rPr>
            </w:pPr>
          </w:p>
        </w:tc>
        <w:tc>
          <w:tcPr>
            <w:tcW w:w="2268" w:type="dxa"/>
            <w:shd w:val="clear" w:color="auto" w:fill="00B0F0"/>
            <w:noWrap/>
          </w:tcPr>
          <w:p w14:paraId="05A71B3C" w14:textId="77777777" w:rsidR="000D4496" w:rsidRDefault="000D4496" w:rsidP="000D4496">
            <w:pPr>
              <w:rPr>
                <w:rFonts w:ascii="Arial" w:hAnsi="Arial" w:cs="Arial"/>
                <w:sz w:val="18"/>
                <w:szCs w:val="18"/>
              </w:rPr>
            </w:pPr>
            <w:r w:rsidRPr="001945D9">
              <w:rPr>
                <w:rFonts w:ascii="Arial" w:hAnsi="Arial" w:cs="Arial"/>
                <w:sz w:val="18"/>
                <w:szCs w:val="18"/>
              </w:rPr>
              <w:t>Clear introduction.</w:t>
            </w:r>
          </w:p>
          <w:p w14:paraId="76CC9074" w14:textId="77777777" w:rsidR="000D4496" w:rsidRDefault="000D4496" w:rsidP="000D4496">
            <w:pPr>
              <w:rPr>
                <w:rFonts w:ascii="Arial" w:hAnsi="Arial" w:cs="Arial"/>
                <w:sz w:val="18"/>
                <w:szCs w:val="18"/>
              </w:rPr>
            </w:pPr>
          </w:p>
          <w:p w14:paraId="20CEB32B" w14:textId="77777777" w:rsidR="000D4496" w:rsidRDefault="000D4496" w:rsidP="000D4496">
            <w:pPr>
              <w:rPr>
                <w:rFonts w:ascii="Arial" w:hAnsi="Arial" w:cs="Arial"/>
                <w:sz w:val="18"/>
                <w:szCs w:val="18"/>
              </w:rPr>
            </w:pPr>
            <w:r w:rsidRPr="001945D9">
              <w:rPr>
                <w:rFonts w:ascii="Arial" w:hAnsi="Arial" w:cs="Arial"/>
                <w:sz w:val="18"/>
                <w:szCs w:val="18"/>
              </w:rPr>
              <w:t xml:space="preserve"> Points about subject/issue </w:t>
            </w:r>
          </w:p>
          <w:p w14:paraId="34BC4A5E" w14:textId="77777777" w:rsidR="000D4496" w:rsidRDefault="000D4496" w:rsidP="000D4496">
            <w:pPr>
              <w:rPr>
                <w:rFonts w:ascii="Arial" w:hAnsi="Arial" w:cs="Arial"/>
                <w:sz w:val="18"/>
                <w:szCs w:val="18"/>
              </w:rPr>
            </w:pPr>
          </w:p>
          <w:p w14:paraId="367DD882" w14:textId="77777777" w:rsidR="000D4496" w:rsidRDefault="000D4496" w:rsidP="000D4496">
            <w:pPr>
              <w:rPr>
                <w:rFonts w:ascii="Arial" w:hAnsi="Arial" w:cs="Arial"/>
                <w:sz w:val="18"/>
                <w:szCs w:val="18"/>
              </w:rPr>
            </w:pPr>
            <w:r w:rsidRPr="001945D9">
              <w:rPr>
                <w:rFonts w:ascii="Arial" w:hAnsi="Arial" w:cs="Arial"/>
                <w:sz w:val="18"/>
                <w:szCs w:val="18"/>
              </w:rPr>
              <w:t xml:space="preserve">Organised into </w:t>
            </w:r>
            <w:proofErr w:type="gramStart"/>
            <w:r w:rsidRPr="001945D9">
              <w:rPr>
                <w:rFonts w:ascii="Arial" w:hAnsi="Arial" w:cs="Arial"/>
                <w:sz w:val="18"/>
                <w:szCs w:val="18"/>
              </w:rPr>
              <w:t>paragraphs</w:t>
            </w:r>
            <w:proofErr w:type="gramEnd"/>
            <w:r w:rsidRPr="001945D9">
              <w:rPr>
                <w:rFonts w:ascii="Arial" w:hAnsi="Arial" w:cs="Arial"/>
                <w:sz w:val="18"/>
                <w:szCs w:val="18"/>
              </w:rPr>
              <w:t xml:space="preserve"> </w:t>
            </w:r>
          </w:p>
          <w:p w14:paraId="14E7BD55" w14:textId="77777777" w:rsidR="000D4496" w:rsidRDefault="000D4496" w:rsidP="000D4496">
            <w:pPr>
              <w:rPr>
                <w:rFonts w:ascii="Arial" w:hAnsi="Arial" w:cs="Arial"/>
                <w:sz w:val="18"/>
                <w:szCs w:val="18"/>
              </w:rPr>
            </w:pPr>
          </w:p>
          <w:p w14:paraId="7EB14634" w14:textId="19573202" w:rsidR="000D4496" w:rsidRPr="001D0CD4" w:rsidRDefault="000D4496" w:rsidP="000D4496">
            <w:pPr>
              <w:rPr>
                <w:rFonts w:ascii="Arial" w:eastAsia="Times New Roman" w:hAnsi="Arial" w:cs="Arial"/>
                <w:kern w:val="0"/>
                <w:sz w:val="18"/>
                <w:szCs w:val="18"/>
                <w:lang w:eastAsia="en-GB"/>
                <w14:ligatures w14:val="none"/>
              </w:rPr>
            </w:pPr>
            <w:r w:rsidRPr="001945D9">
              <w:rPr>
                <w:rFonts w:ascii="Arial" w:hAnsi="Arial" w:cs="Arial"/>
                <w:sz w:val="18"/>
                <w:szCs w:val="18"/>
              </w:rPr>
              <w:t>Sub-heading used to organize texts.</w:t>
            </w:r>
          </w:p>
        </w:tc>
        <w:tc>
          <w:tcPr>
            <w:tcW w:w="2268" w:type="dxa"/>
            <w:shd w:val="clear" w:color="auto" w:fill="00B0F0"/>
          </w:tcPr>
          <w:p w14:paraId="41263F2F" w14:textId="77777777" w:rsidR="000D4496" w:rsidRDefault="000D4496" w:rsidP="000D4496">
            <w:pPr>
              <w:rPr>
                <w:rFonts w:ascii="Arial" w:hAnsi="Arial" w:cs="Arial"/>
                <w:sz w:val="18"/>
                <w:szCs w:val="18"/>
              </w:rPr>
            </w:pPr>
            <w:r w:rsidRPr="004208B8">
              <w:rPr>
                <w:rFonts w:ascii="Arial" w:hAnsi="Arial" w:cs="Arial"/>
                <w:sz w:val="18"/>
                <w:szCs w:val="18"/>
              </w:rPr>
              <w:t xml:space="preserve">Clear introduction and conclusion. </w:t>
            </w:r>
          </w:p>
          <w:p w14:paraId="7352BA59" w14:textId="77777777" w:rsidR="000D4496" w:rsidRDefault="000D4496" w:rsidP="000D4496">
            <w:pPr>
              <w:rPr>
                <w:rFonts w:ascii="Arial" w:hAnsi="Arial" w:cs="Arial"/>
                <w:sz w:val="18"/>
                <w:szCs w:val="18"/>
              </w:rPr>
            </w:pPr>
          </w:p>
          <w:p w14:paraId="47C3E516" w14:textId="77777777" w:rsidR="000D4496" w:rsidRDefault="000D4496" w:rsidP="000D4496">
            <w:pPr>
              <w:rPr>
                <w:rFonts w:ascii="Arial" w:hAnsi="Arial" w:cs="Arial"/>
                <w:sz w:val="18"/>
                <w:szCs w:val="18"/>
              </w:rPr>
            </w:pPr>
            <w:r w:rsidRPr="004208B8">
              <w:rPr>
                <w:rFonts w:ascii="Arial" w:hAnsi="Arial" w:cs="Arial"/>
                <w:sz w:val="18"/>
                <w:szCs w:val="18"/>
              </w:rPr>
              <w:t>Links between key ideas in the letter.</w:t>
            </w:r>
          </w:p>
          <w:p w14:paraId="41386777" w14:textId="77777777" w:rsidR="000D4496" w:rsidRDefault="000D4496" w:rsidP="000D4496">
            <w:pPr>
              <w:rPr>
                <w:rFonts w:ascii="Arial" w:hAnsi="Arial" w:cs="Arial"/>
                <w:sz w:val="18"/>
                <w:szCs w:val="18"/>
              </w:rPr>
            </w:pPr>
          </w:p>
          <w:p w14:paraId="2BE61E58" w14:textId="77777777" w:rsidR="000D4496" w:rsidRDefault="000D4496" w:rsidP="000D4496">
            <w:pPr>
              <w:rPr>
                <w:rFonts w:ascii="Arial" w:hAnsi="Arial" w:cs="Arial"/>
                <w:sz w:val="18"/>
                <w:szCs w:val="18"/>
              </w:rPr>
            </w:pPr>
            <w:r w:rsidRPr="004208B8">
              <w:rPr>
                <w:rFonts w:ascii="Arial" w:hAnsi="Arial" w:cs="Arial"/>
                <w:sz w:val="18"/>
                <w:szCs w:val="18"/>
              </w:rPr>
              <w:t xml:space="preserve"> Paragraphs organised correctly into key ideas. </w:t>
            </w:r>
          </w:p>
          <w:p w14:paraId="3626CED7" w14:textId="77777777" w:rsidR="000D4496" w:rsidRDefault="000D4496" w:rsidP="000D4496">
            <w:pPr>
              <w:rPr>
                <w:rFonts w:ascii="Arial" w:hAnsi="Arial" w:cs="Arial"/>
                <w:sz w:val="18"/>
                <w:szCs w:val="18"/>
              </w:rPr>
            </w:pPr>
          </w:p>
          <w:p w14:paraId="09D9E2C7" w14:textId="77777777" w:rsidR="000D4496" w:rsidRDefault="000D4496" w:rsidP="000D4496">
            <w:pPr>
              <w:rPr>
                <w:rFonts w:ascii="Arial" w:hAnsi="Arial" w:cs="Arial"/>
                <w:sz w:val="18"/>
                <w:szCs w:val="18"/>
              </w:rPr>
            </w:pPr>
            <w:r w:rsidRPr="004208B8">
              <w:rPr>
                <w:rFonts w:ascii="Arial" w:hAnsi="Arial" w:cs="Arial"/>
                <w:sz w:val="18"/>
                <w:szCs w:val="18"/>
              </w:rPr>
              <w:t xml:space="preserve">Subheading </w:t>
            </w:r>
          </w:p>
          <w:p w14:paraId="06DDA983" w14:textId="77777777" w:rsidR="000D4496" w:rsidRDefault="000D4496" w:rsidP="000D4496">
            <w:pPr>
              <w:rPr>
                <w:rFonts w:ascii="Arial" w:hAnsi="Arial" w:cs="Arial"/>
                <w:sz w:val="18"/>
                <w:szCs w:val="18"/>
              </w:rPr>
            </w:pPr>
          </w:p>
          <w:p w14:paraId="71DF3558" w14:textId="00BCC96E" w:rsidR="000D4496" w:rsidRPr="00A91546" w:rsidRDefault="000D4496" w:rsidP="000D4496">
            <w:pPr>
              <w:rPr>
                <w:rFonts w:ascii="Arial" w:eastAsia="Times New Roman" w:hAnsi="Arial" w:cs="Arial"/>
                <w:kern w:val="0"/>
                <w:sz w:val="18"/>
                <w:szCs w:val="18"/>
                <w:lang w:eastAsia="en-GB"/>
                <w14:ligatures w14:val="none"/>
              </w:rPr>
            </w:pPr>
            <w:r w:rsidRPr="004208B8">
              <w:rPr>
                <w:rFonts w:ascii="Arial" w:hAnsi="Arial" w:cs="Arial"/>
                <w:sz w:val="18"/>
                <w:szCs w:val="18"/>
              </w:rPr>
              <w:t>Topic sentences</w:t>
            </w:r>
          </w:p>
        </w:tc>
        <w:tc>
          <w:tcPr>
            <w:tcW w:w="1991" w:type="dxa"/>
            <w:gridSpan w:val="3"/>
            <w:shd w:val="clear" w:color="auto" w:fill="FFFF00"/>
          </w:tcPr>
          <w:p w14:paraId="6CBED3B9" w14:textId="77777777" w:rsidR="0026103D" w:rsidRDefault="002E2027" w:rsidP="000D4496">
            <w:pPr>
              <w:rPr>
                <w:rFonts w:ascii="Arial" w:hAnsi="Arial" w:cs="Arial"/>
                <w:sz w:val="18"/>
                <w:szCs w:val="18"/>
              </w:rPr>
            </w:pPr>
            <w:r w:rsidRPr="002E2027">
              <w:rPr>
                <w:rFonts w:ascii="Arial" w:hAnsi="Arial" w:cs="Arial"/>
                <w:sz w:val="18"/>
                <w:szCs w:val="18"/>
              </w:rPr>
              <w:t xml:space="preserve">Developed introduction and conclusion using all the newspaper’s layout features. </w:t>
            </w:r>
          </w:p>
          <w:p w14:paraId="359966A6" w14:textId="77777777" w:rsidR="0026103D" w:rsidRDefault="0026103D" w:rsidP="000D4496">
            <w:pPr>
              <w:rPr>
                <w:rFonts w:ascii="Arial" w:hAnsi="Arial" w:cs="Arial"/>
                <w:sz w:val="18"/>
                <w:szCs w:val="18"/>
              </w:rPr>
            </w:pPr>
          </w:p>
          <w:p w14:paraId="0207FAC5" w14:textId="77777777" w:rsidR="0026103D" w:rsidRDefault="002E2027" w:rsidP="000D4496">
            <w:pPr>
              <w:rPr>
                <w:rFonts w:ascii="Arial" w:hAnsi="Arial" w:cs="Arial"/>
                <w:sz w:val="18"/>
                <w:szCs w:val="18"/>
              </w:rPr>
            </w:pPr>
            <w:r w:rsidRPr="002E2027">
              <w:rPr>
                <w:rFonts w:ascii="Arial" w:hAnsi="Arial" w:cs="Arial"/>
                <w:sz w:val="18"/>
                <w:szCs w:val="18"/>
              </w:rPr>
              <w:t xml:space="preserve">Paragraphs developed with prioritised information into columns. </w:t>
            </w:r>
          </w:p>
          <w:p w14:paraId="41F51C8C" w14:textId="77777777" w:rsidR="0026103D" w:rsidRDefault="0026103D" w:rsidP="000D4496">
            <w:pPr>
              <w:rPr>
                <w:rFonts w:ascii="Arial" w:hAnsi="Arial" w:cs="Arial"/>
                <w:sz w:val="18"/>
                <w:szCs w:val="18"/>
              </w:rPr>
            </w:pPr>
          </w:p>
          <w:p w14:paraId="1E647010" w14:textId="77777777" w:rsidR="0026103D" w:rsidRDefault="002E2027" w:rsidP="000D4496">
            <w:pPr>
              <w:rPr>
                <w:rFonts w:ascii="Arial" w:hAnsi="Arial" w:cs="Arial"/>
                <w:sz w:val="18"/>
                <w:szCs w:val="18"/>
              </w:rPr>
            </w:pPr>
            <w:r w:rsidRPr="002E2027">
              <w:rPr>
                <w:rFonts w:ascii="Arial" w:hAnsi="Arial" w:cs="Arial"/>
                <w:sz w:val="18"/>
                <w:szCs w:val="18"/>
              </w:rPr>
              <w:t xml:space="preserve">Subheadings are used as an organisational device. </w:t>
            </w:r>
          </w:p>
          <w:p w14:paraId="412C29AD" w14:textId="77777777" w:rsidR="0026103D" w:rsidRDefault="0026103D" w:rsidP="000D4496">
            <w:pPr>
              <w:rPr>
                <w:rFonts w:ascii="Arial" w:hAnsi="Arial" w:cs="Arial"/>
                <w:sz w:val="18"/>
                <w:szCs w:val="18"/>
              </w:rPr>
            </w:pPr>
          </w:p>
          <w:p w14:paraId="15396022" w14:textId="77777777" w:rsidR="0026103D" w:rsidRDefault="002E2027" w:rsidP="000D4496">
            <w:pPr>
              <w:rPr>
                <w:rFonts w:ascii="Arial" w:hAnsi="Arial" w:cs="Arial"/>
                <w:sz w:val="18"/>
                <w:szCs w:val="18"/>
              </w:rPr>
            </w:pPr>
            <w:r w:rsidRPr="002E2027">
              <w:rPr>
                <w:rFonts w:ascii="Arial" w:hAnsi="Arial" w:cs="Arial"/>
                <w:sz w:val="18"/>
                <w:szCs w:val="18"/>
              </w:rPr>
              <w:t xml:space="preserve">Formal language used throughout to engage the reader. </w:t>
            </w:r>
          </w:p>
          <w:p w14:paraId="39FF7DB5" w14:textId="77777777" w:rsidR="0026103D" w:rsidRDefault="0026103D" w:rsidP="000D4496">
            <w:pPr>
              <w:rPr>
                <w:rFonts w:ascii="Arial" w:hAnsi="Arial" w:cs="Arial"/>
                <w:sz w:val="18"/>
                <w:szCs w:val="18"/>
              </w:rPr>
            </w:pPr>
          </w:p>
          <w:p w14:paraId="1B0E65EF" w14:textId="5529A72E" w:rsidR="000D4496" w:rsidRPr="002E2027" w:rsidRDefault="002E2027" w:rsidP="000D4496">
            <w:pPr>
              <w:rPr>
                <w:rFonts w:ascii="Arial" w:hAnsi="Arial" w:cs="Arial"/>
                <w:sz w:val="18"/>
                <w:szCs w:val="18"/>
              </w:rPr>
            </w:pPr>
            <w:r w:rsidRPr="002E2027">
              <w:rPr>
                <w:rFonts w:ascii="Arial" w:hAnsi="Arial" w:cs="Arial"/>
                <w:sz w:val="18"/>
                <w:szCs w:val="18"/>
              </w:rPr>
              <w:t>Quotations are succinct/emotive.</w:t>
            </w:r>
          </w:p>
        </w:tc>
        <w:tc>
          <w:tcPr>
            <w:tcW w:w="1993" w:type="dxa"/>
            <w:shd w:val="clear" w:color="auto" w:fill="FFFF00"/>
          </w:tcPr>
          <w:p w14:paraId="517BCA2B" w14:textId="77777777" w:rsidR="0026103D" w:rsidRDefault="00B67B56" w:rsidP="000D4496">
            <w:pPr>
              <w:rPr>
                <w:rFonts w:ascii="Arial" w:hAnsi="Arial" w:cs="Arial"/>
                <w:sz w:val="18"/>
                <w:szCs w:val="18"/>
              </w:rPr>
            </w:pPr>
            <w:r w:rsidRPr="002E2027">
              <w:rPr>
                <w:rFonts w:ascii="Arial" w:hAnsi="Arial" w:cs="Arial"/>
                <w:sz w:val="18"/>
                <w:szCs w:val="18"/>
              </w:rPr>
              <w:t xml:space="preserve">Newspapers </w:t>
            </w:r>
            <w:proofErr w:type="spellStart"/>
            <w:r w:rsidRPr="002E2027">
              <w:rPr>
                <w:rFonts w:ascii="Arial" w:hAnsi="Arial" w:cs="Arial"/>
                <w:sz w:val="18"/>
                <w:szCs w:val="18"/>
              </w:rPr>
              <w:t>well constructed</w:t>
            </w:r>
            <w:proofErr w:type="spellEnd"/>
            <w:r w:rsidRPr="002E2027">
              <w:rPr>
                <w:rFonts w:ascii="Arial" w:hAnsi="Arial" w:cs="Arial"/>
                <w:sz w:val="18"/>
                <w:szCs w:val="18"/>
              </w:rPr>
              <w:t xml:space="preserve"> that answers the reader’s questions.</w:t>
            </w:r>
          </w:p>
          <w:p w14:paraId="64738412" w14:textId="77777777" w:rsidR="0026103D" w:rsidRDefault="0026103D" w:rsidP="000D4496">
            <w:pPr>
              <w:rPr>
                <w:rFonts w:ascii="Arial" w:hAnsi="Arial" w:cs="Arial"/>
                <w:sz w:val="18"/>
                <w:szCs w:val="18"/>
              </w:rPr>
            </w:pPr>
          </w:p>
          <w:p w14:paraId="6295D090" w14:textId="77777777" w:rsidR="0026103D" w:rsidRDefault="00B67B56" w:rsidP="000D4496">
            <w:pPr>
              <w:rPr>
                <w:rFonts w:ascii="Arial" w:hAnsi="Arial" w:cs="Arial"/>
                <w:sz w:val="18"/>
                <w:szCs w:val="18"/>
              </w:rPr>
            </w:pPr>
            <w:r w:rsidRPr="002E2027">
              <w:rPr>
                <w:rFonts w:ascii="Arial" w:hAnsi="Arial" w:cs="Arial"/>
                <w:sz w:val="18"/>
                <w:szCs w:val="18"/>
              </w:rPr>
              <w:t xml:space="preserve"> The writer understands the impact and thinks about the response. </w:t>
            </w:r>
          </w:p>
          <w:p w14:paraId="475D95B7" w14:textId="77777777" w:rsidR="0026103D" w:rsidRDefault="0026103D" w:rsidP="000D4496">
            <w:pPr>
              <w:rPr>
                <w:rFonts w:ascii="Arial" w:hAnsi="Arial" w:cs="Arial"/>
                <w:sz w:val="18"/>
                <w:szCs w:val="18"/>
              </w:rPr>
            </w:pPr>
          </w:p>
          <w:p w14:paraId="3F42F352" w14:textId="77777777" w:rsidR="0026103D" w:rsidRDefault="00B67B56" w:rsidP="000D4496">
            <w:pPr>
              <w:rPr>
                <w:rFonts w:ascii="Arial" w:hAnsi="Arial" w:cs="Arial"/>
                <w:sz w:val="18"/>
                <w:szCs w:val="18"/>
              </w:rPr>
            </w:pPr>
            <w:r w:rsidRPr="002E2027">
              <w:rPr>
                <w:rFonts w:ascii="Arial" w:hAnsi="Arial" w:cs="Arial"/>
                <w:sz w:val="18"/>
                <w:szCs w:val="18"/>
              </w:rPr>
              <w:t xml:space="preserve">Information is prioritised according to importance and a frame of response set up for the reply. </w:t>
            </w:r>
          </w:p>
          <w:p w14:paraId="14FA6DF5" w14:textId="77777777" w:rsidR="0026103D" w:rsidRDefault="0026103D" w:rsidP="000D4496">
            <w:pPr>
              <w:rPr>
                <w:rFonts w:ascii="Arial" w:hAnsi="Arial" w:cs="Arial"/>
                <w:sz w:val="18"/>
                <w:szCs w:val="18"/>
              </w:rPr>
            </w:pPr>
          </w:p>
          <w:p w14:paraId="12694A22" w14:textId="067D6E3A" w:rsidR="000D4496" w:rsidRPr="002E2027" w:rsidRDefault="00B67B56" w:rsidP="000D4496">
            <w:pPr>
              <w:rPr>
                <w:rFonts w:ascii="Arial" w:hAnsi="Arial" w:cs="Arial"/>
                <w:sz w:val="18"/>
                <w:szCs w:val="18"/>
              </w:rPr>
            </w:pPr>
            <w:r w:rsidRPr="002E2027">
              <w:rPr>
                <w:rFonts w:ascii="Arial" w:hAnsi="Arial" w:cs="Arial"/>
                <w:sz w:val="18"/>
                <w:szCs w:val="18"/>
              </w:rPr>
              <w:t>Headlines include puns</w:t>
            </w:r>
          </w:p>
        </w:tc>
      </w:tr>
      <w:tr w:rsidR="000D4496" w:rsidRPr="004A562C" w14:paraId="752CDFB9" w14:textId="6525C098" w:rsidTr="00533AEC">
        <w:trPr>
          <w:trHeight w:val="3825"/>
        </w:trPr>
        <w:tc>
          <w:tcPr>
            <w:tcW w:w="1256" w:type="dxa"/>
            <w:noWrap/>
          </w:tcPr>
          <w:p w14:paraId="792FEB65" w14:textId="6F56AAE6" w:rsidR="000D4496" w:rsidRPr="00D8727D" w:rsidRDefault="000D4496" w:rsidP="000D4496">
            <w:pPr>
              <w:rPr>
                <w:rFonts w:ascii="Arial" w:eastAsia="Times New Roman" w:hAnsi="Arial" w:cs="Arial"/>
                <w:b/>
                <w:bCs/>
                <w:color w:val="000000"/>
                <w:kern w:val="0"/>
                <w:sz w:val="18"/>
                <w:szCs w:val="18"/>
                <w:lang w:eastAsia="en-GB"/>
                <w14:ligatures w14:val="none"/>
              </w:rPr>
            </w:pPr>
            <w:r w:rsidRPr="00D8727D">
              <w:rPr>
                <w:rFonts w:ascii="Arial" w:eastAsia="Times New Roman" w:hAnsi="Arial" w:cs="Arial"/>
                <w:b/>
                <w:bCs/>
                <w:color w:val="000000"/>
                <w:kern w:val="0"/>
                <w:sz w:val="18"/>
                <w:szCs w:val="18"/>
                <w:lang w:eastAsia="en-GB"/>
                <w14:ligatures w14:val="none"/>
              </w:rPr>
              <w:t>Spelling</w:t>
            </w:r>
          </w:p>
          <w:p w14:paraId="49DEDF54" w14:textId="77777777" w:rsidR="000D4496" w:rsidRPr="00D8727D" w:rsidRDefault="000D4496" w:rsidP="000D4496">
            <w:pPr>
              <w:rPr>
                <w:rFonts w:ascii="Arial" w:eastAsia="Times New Roman" w:hAnsi="Arial" w:cs="Arial"/>
                <w:b/>
                <w:bCs/>
                <w:color w:val="000000"/>
                <w:kern w:val="0"/>
                <w:sz w:val="18"/>
                <w:szCs w:val="18"/>
                <w:lang w:eastAsia="en-GB"/>
                <w14:ligatures w14:val="none"/>
              </w:rPr>
            </w:pPr>
            <w:r w:rsidRPr="00D8727D">
              <w:rPr>
                <w:rFonts w:ascii="Arial" w:eastAsia="Times New Roman" w:hAnsi="Arial" w:cs="Arial"/>
                <w:b/>
                <w:bCs/>
                <w:color w:val="000000"/>
                <w:kern w:val="0"/>
                <w:sz w:val="18"/>
                <w:szCs w:val="18"/>
                <w:lang w:eastAsia="en-GB"/>
                <w14:ligatures w14:val="none"/>
              </w:rPr>
              <w:t>Week 4</w:t>
            </w:r>
          </w:p>
          <w:p w14:paraId="25FFB714" w14:textId="77777777" w:rsidR="000D4496" w:rsidRPr="00D8727D" w:rsidRDefault="000D4496" w:rsidP="000D4496">
            <w:pPr>
              <w:rPr>
                <w:rFonts w:ascii="Arial" w:eastAsia="Times New Roman" w:hAnsi="Arial" w:cs="Arial"/>
                <w:b/>
                <w:bCs/>
                <w:color w:val="000000"/>
                <w:kern w:val="0"/>
                <w:sz w:val="18"/>
                <w:szCs w:val="18"/>
                <w:lang w:eastAsia="en-GB"/>
                <w14:ligatures w14:val="none"/>
              </w:rPr>
            </w:pPr>
          </w:p>
          <w:p w14:paraId="6DDCDBAD" w14:textId="77777777" w:rsidR="000D4496" w:rsidRPr="00D8727D" w:rsidRDefault="000D4496" w:rsidP="000D4496">
            <w:pPr>
              <w:rPr>
                <w:rFonts w:ascii="Arial" w:eastAsia="Times New Roman" w:hAnsi="Arial" w:cs="Arial"/>
                <w:b/>
                <w:bCs/>
                <w:color w:val="000000"/>
                <w:kern w:val="0"/>
                <w:sz w:val="18"/>
                <w:szCs w:val="18"/>
                <w:lang w:eastAsia="en-GB"/>
                <w14:ligatures w14:val="none"/>
              </w:rPr>
            </w:pPr>
          </w:p>
          <w:p w14:paraId="709AFCF4" w14:textId="77777777" w:rsidR="000D4496" w:rsidRPr="00D8727D" w:rsidRDefault="000D4496" w:rsidP="000D4496">
            <w:pPr>
              <w:rPr>
                <w:rFonts w:ascii="Arial" w:eastAsia="Times New Roman" w:hAnsi="Arial" w:cs="Arial"/>
                <w:b/>
                <w:bCs/>
                <w:color w:val="000000"/>
                <w:kern w:val="0"/>
                <w:sz w:val="18"/>
                <w:szCs w:val="18"/>
                <w:lang w:eastAsia="en-GB"/>
                <w14:ligatures w14:val="none"/>
              </w:rPr>
            </w:pPr>
          </w:p>
          <w:p w14:paraId="31FF7425" w14:textId="77777777" w:rsidR="000D4496" w:rsidRPr="00D8727D" w:rsidRDefault="000D4496" w:rsidP="000D4496">
            <w:pPr>
              <w:rPr>
                <w:rFonts w:ascii="Arial" w:eastAsia="Times New Roman" w:hAnsi="Arial" w:cs="Arial"/>
                <w:b/>
                <w:bCs/>
                <w:color w:val="000000"/>
                <w:kern w:val="0"/>
                <w:sz w:val="18"/>
                <w:szCs w:val="18"/>
                <w:lang w:eastAsia="en-GB"/>
                <w14:ligatures w14:val="none"/>
              </w:rPr>
            </w:pPr>
          </w:p>
          <w:p w14:paraId="346F653D" w14:textId="77777777" w:rsidR="000D4496" w:rsidRPr="00D8727D" w:rsidRDefault="000D4496" w:rsidP="000D4496">
            <w:pPr>
              <w:rPr>
                <w:rFonts w:ascii="Arial" w:eastAsia="Times New Roman" w:hAnsi="Arial" w:cs="Arial"/>
                <w:b/>
                <w:bCs/>
                <w:color w:val="000000"/>
                <w:kern w:val="0"/>
                <w:sz w:val="18"/>
                <w:szCs w:val="18"/>
                <w:lang w:eastAsia="en-GB"/>
                <w14:ligatures w14:val="none"/>
              </w:rPr>
            </w:pPr>
          </w:p>
          <w:p w14:paraId="28A8ED41" w14:textId="77777777" w:rsidR="000D4496" w:rsidRPr="00D8727D" w:rsidRDefault="000D4496" w:rsidP="000D4496">
            <w:pPr>
              <w:rPr>
                <w:rFonts w:ascii="Arial" w:eastAsia="Times New Roman" w:hAnsi="Arial" w:cs="Arial"/>
                <w:b/>
                <w:bCs/>
                <w:color w:val="000000"/>
                <w:kern w:val="0"/>
                <w:sz w:val="18"/>
                <w:szCs w:val="18"/>
                <w:lang w:eastAsia="en-GB"/>
                <w14:ligatures w14:val="none"/>
              </w:rPr>
            </w:pPr>
          </w:p>
          <w:p w14:paraId="71BC6ED0" w14:textId="77777777" w:rsidR="000D4496" w:rsidRPr="00D8727D" w:rsidRDefault="000D4496" w:rsidP="000D4496">
            <w:pPr>
              <w:rPr>
                <w:rFonts w:ascii="Arial" w:eastAsia="Times New Roman" w:hAnsi="Arial" w:cs="Arial"/>
                <w:b/>
                <w:bCs/>
                <w:color w:val="000000"/>
                <w:kern w:val="0"/>
                <w:sz w:val="18"/>
                <w:szCs w:val="18"/>
                <w:lang w:eastAsia="en-GB"/>
                <w14:ligatures w14:val="none"/>
              </w:rPr>
            </w:pPr>
          </w:p>
          <w:p w14:paraId="09E6A5EA" w14:textId="77777777" w:rsidR="000D4496" w:rsidRPr="00D8727D" w:rsidRDefault="000D4496" w:rsidP="000D4496">
            <w:pPr>
              <w:rPr>
                <w:rFonts w:ascii="Arial" w:eastAsia="Times New Roman" w:hAnsi="Arial" w:cs="Arial"/>
                <w:b/>
                <w:bCs/>
                <w:color w:val="000000"/>
                <w:kern w:val="0"/>
                <w:sz w:val="18"/>
                <w:szCs w:val="18"/>
                <w:lang w:eastAsia="en-GB"/>
                <w14:ligatures w14:val="none"/>
              </w:rPr>
            </w:pPr>
            <w:r w:rsidRPr="00D8727D">
              <w:rPr>
                <w:rFonts w:ascii="Arial" w:eastAsia="Times New Roman" w:hAnsi="Arial" w:cs="Arial"/>
                <w:b/>
                <w:bCs/>
                <w:color w:val="000000"/>
                <w:kern w:val="0"/>
                <w:sz w:val="18"/>
                <w:szCs w:val="18"/>
                <w:lang w:eastAsia="en-GB"/>
                <w14:ligatures w14:val="none"/>
              </w:rPr>
              <w:t>Week 5</w:t>
            </w:r>
          </w:p>
          <w:p w14:paraId="3BED228C" w14:textId="77777777" w:rsidR="000D4496" w:rsidRPr="00D8727D" w:rsidRDefault="000D4496" w:rsidP="000D4496">
            <w:pPr>
              <w:rPr>
                <w:rFonts w:ascii="Arial" w:eastAsia="Times New Roman" w:hAnsi="Arial" w:cs="Arial"/>
                <w:b/>
                <w:bCs/>
                <w:color w:val="000000"/>
                <w:kern w:val="0"/>
                <w:sz w:val="18"/>
                <w:szCs w:val="18"/>
                <w:lang w:eastAsia="en-GB"/>
                <w14:ligatures w14:val="none"/>
              </w:rPr>
            </w:pPr>
          </w:p>
          <w:p w14:paraId="7772EEDF" w14:textId="77777777" w:rsidR="000D4496" w:rsidRPr="00D8727D" w:rsidRDefault="000D4496" w:rsidP="000D4496">
            <w:pPr>
              <w:rPr>
                <w:rFonts w:ascii="Arial" w:eastAsia="Times New Roman" w:hAnsi="Arial" w:cs="Arial"/>
                <w:b/>
                <w:bCs/>
                <w:color w:val="000000"/>
                <w:kern w:val="0"/>
                <w:sz w:val="18"/>
                <w:szCs w:val="18"/>
                <w:lang w:eastAsia="en-GB"/>
                <w14:ligatures w14:val="none"/>
              </w:rPr>
            </w:pPr>
          </w:p>
          <w:p w14:paraId="12511D8B" w14:textId="77777777" w:rsidR="000D4496" w:rsidRPr="00D8727D" w:rsidRDefault="000D4496" w:rsidP="000D4496">
            <w:pPr>
              <w:rPr>
                <w:rFonts w:ascii="Arial" w:eastAsia="Times New Roman" w:hAnsi="Arial" w:cs="Arial"/>
                <w:b/>
                <w:bCs/>
                <w:color w:val="000000"/>
                <w:kern w:val="0"/>
                <w:sz w:val="18"/>
                <w:szCs w:val="18"/>
                <w:lang w:eastAsia="en-GB"/>
                <w14:ligatures w14:val="none"/>
              </w:rPr>
            </w:pPr>
          </w:p>
          <w:p w14:paraId="58494934" w14:textId="77777777" w:rsidR="000D4496" w:rsidRPr="00D8727D" w:rsidRDefault="000D4496" w:rsidP="000D4496">
            <w:pPr>
              <w:rPr>
                <w:rFonts w:ascii="Arial" w:eastAsia="Times New Roman" w:hAnsi="Arial" w:cs="Arial"/>
                <w:b/>
                <w:bCs/>
                <w:color w:val="000000"/>
                <w:kern w:val="0"/>
                <w:sz w:val="18"/>
                <w:szCs w:val="18"/>
                <w:lang w:eastAsia="en-GB"/>
                <w14:ligatures w14:val="none"/>
              </w:rPr>
            </w:pPr>
          </w:p>
          <w:p w14:paraId="68BFB674" w14:textId="77777777" w:rsidR="000D4496" w:rsidRPr="00D8727D" w:rsidRDefault="000D4496" w:rsidP="000D4496">
            <w:pPr>
              <w:rPr>
                <w:rFonts w:ascii="Arial" w:eastAsia="Times New Roman" w:hAnsi="Arial" w:cs="Arial"/>
                <w:b/>
                <w:bCs/>
                <w:color w:val="000000"/>
                <w:kern w:val="0"/>
                <w:sz w:val="18"/>
                <w:szCs w:val="18"/>
                <w:lang w:eastAsia="en-GB"/>
                <w14:ligatures w14:val="none"/>
              </w:rPr>
            </w:pPr>
          </w:p>
          <w:p w14:paraId="058B9013" w14:textId="77777777" w:rsidR="000D4496" w:rsidRPr="00D8727D" w:rsidRDefault="000D4496" w:rsidP="000D4496">
            <w:pPr>
              <w:rPr>
                <w:rFonts w:ascii="Arial" w:eastAsia="Times New Roman" w:hAnsi="Arial" w:cs="Arial"/>
                <w:b/>
                <w:bCs/>
                <w:color w:val="000000"/>
                <w:kern w:val="0"/>
                <w:sz w:val="18"/>
                <w:szCs w:val="18"/>
                <w:lang w:eastAsia="en-GB"/>
                <w14:ligatures w14:val="none"/>
              </w:rPr>
            </w:pPr>
          </w:p>
          <w:p w14:paraId="748B1402" w14:textId="5CED5D61" w:rsidR="000D4496" w:rsidRPr="00D8727D" w:rsidRDefault="000D4496" w:rsidP="000D4496">
            <w:pPr>
              <w:rPr>
                <w:rFonts w:ascii="Arial" w:eastAsia="Times New Roman" w:hAnsi="Arial" w:cs="Arial"/>
                <w:b/>
                <w:bCs/>
                <w:color w:val="000000"/>
                <w:kern w:val="0"/>
                <w:sz w:val="18"/>
                <w:szCs w:val="18"/>
                <w:lang w:eastAsia="en-GB"/>
                <w14:ligatures w14:val="none"/>
              </w:rPr>
            </w:pPr>
            <w:r w:rsidRPr="00D8727D">
              <w:rPr>
                <w:rFonts w:ascii="Arial" w:eastAsia="Times New Roman" w:hAnsi="Arial" w:cs="Arial"/>
                <w:b/>
                <w:bCs/>
                <w:color w:val="000000"/>
                <w:kern w:val="0"/>
                <w:sz w:val="18"/>
                <w:szCs w:val="18"/>
                <w:lang w:eastAsia="en-GB"/>
                <w14:ligatures w14:val="none"/>
              </w:rPr>
              <w:t>Week 6</w:t>
            </w:r>
          </w:p>
        </w:tc>
        <w:tc>
          <w:tcPr>
            <w:tcW w:w="1275" w:type="dxa"/>
            <w:shd w:val="clear" w:color="auto" w:fill="FFD966" w:themeFill="accent4" w:themeFillTint="99"/>
            <w:noWrap/>
          </w:tcPr>
          <w:p w14:paraId="0F1F4E72" w14:textId="77777777" w:rsidR="000D4496" w:rsidRPr="0035663C" w:rsidRDefault="000D4496" w:rsidP="000D4496">
            <w:pPr>
              <w:rPr>
                <w:rFonts w:ascii="Arial" w:eastAsia="Times New Roman" w:hAnsi="Arial" w:cs="Arial"/>
                <w:color w:val="000000"/>
                <w:kern w:val="0"/>
                <w:sz w:val="18"/>
                <w:szCs w:val="18"/>
                <w:lang w:eastAsia="en-GB"/>
                <w14:ligatures w14:val="none"/>
              </w:rPr>
            </w:pPr>
            <w:r w:rsidRPr="0035663C">
              <w:rPr>
                <w:rFonts w:ascii="Arial" w:eastAsia="Times New Roman" w:hAnsi="Arial" w:cs="Arial"/>
                <w:color w:val="000000"/>
                <w:kern w:val="0"/>
                <w:sz w:val="18"/>
                <w:szCs w:val="18"/>
                <w:lang w:eastAsia="en-GB"/>
                <w14:ligatures w14:val="none"/>
              </w:rPr>
              <w:t>Phonics</w:t>
            </w:r>
          </w:p>
          <w:p w14:paraId="3F112DCD" w14:textId="77777777" w:rsidR="000D4496" w:rsidRPr="0035663C" w:rsidRDefault="000D4496" w:rsidP="000D4496">
            <w:pPr>
              <w:rPr>
                <w:rFonts w:ascii="Arial" w:eastAsia="Times New Roman" w:hAnsi="Arial" w:cs="Arial"/>
                <w:color w:val="000000"/>
                <w:kern w:val="0"/>
                <w:sz w:val="18"/>
                <w:szCs w:val="18"/>
                <w:lang w:eastAsia="en-GB"/>
                <w14:ligatures w14:val="none"/>
              </w:rPr>
            </w:pPr>
            <w:r w:rsidRPr="0035663C">
              <w:rPr>
                <w:rFonts w:ascii="Arial" w:eastAsia="Times New Roman" w:hAnsi="Arial" w:cs="Arial"/>
                <w:color w:val="000000"/>
                <w:kern w:val="0"/>
                <w:sz w:val="18"/>
                <w:szCs w:val="18"/>
                <w:lang w:eastAsia="en-GB"/>
                <w14:ligatures w14:val="none"/>
              </w:rPr>
              <w:t>Phase 2 with tricky words:</w:t>
            </w:r>
          </w:p>
          <w:p w14:paraId="1116E8C4" w14:textId="77777777" w:rsidR="000D4496" w:rsidRPr="0035663C" w:rsidRDefault="000D4496" w:rsidP="000D4496">
            <w:pPr>
              <w:rPr>
                <w:rFonts w:ascii="Arial" w:eastAsia="Times New Roman" w:hAnsi="Arial" w:cs="Arial"/>
                <w:color w:val="000000"/>
                <w:kern w:val="0"/>
                <w:sz w:val="18"/>
                <w:szCs w:val="18"/>
                <w:lang w:eastAsia="en-GB"/>
                <w14:ligatures w14:val="none"/>
              </w:rPr>
            </w:pPr>
            <w:r w:rsidRPr="0035663C">
              <w:rPr>
                <w:rFonts w:ascii="Arial" w:eastAsia="Times New Roman" w:hAnsi="Arial" w:cs="Arial"/>
                <w:color w:val="000000"/>
                <w:kern w:val="0"/>
                <w:sz w:val="18"/>
                <w:szCs w:val="18"/>
                <w:lang w:eastAsia="en-GB"/>
                <w14:ligatures w14:val="none"/>
              </w:rPr>
              <w:t>The to no go into I</w:t>
            </w:r>
          </w:p>
          <w:p w14:paraId="501C73C7" w14:textId="3C2268E8" w:rsidR="000D4496" w:rsidRPr="00B33BE4" w:rsidRDefault="000D4496" w:rsidP="000D4496">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74AF7A1F" w14:textId="3D1D24BE" w:rsidR="000D4496" w:rsidRPr="00B33BE4" w:rsidRDefault="000D4496" w:rsidP="000D4496">
            <w:pPr>
              <w:rPr>
                <w:rFonts w:ascii="Arial" w:eastAsia="Times New Roman" w:hAnsi="Arial" w:cs="Arial"/>
                <w:color w:val="000000"/>
                <w:kern w:val="0"/>
                <w:sz w:val="18"/>
                <w:szCs w:val="18"/>
                <w:lang w:eastAsia="en-GB"/>
                <w14:ligatures w14:val="none"/>
              </w:rPr>
            </w:pPr>
            <w:r w:rsidRPr="00615BA8">
              <w:rPr>
                <w:rFonts w:ascii="Arial" w:eastAsia="Times New Roman" w:hAnsi="Arial" w:cs="Arial"/>
                <w:color w:val="000000"/>
                <w:kern w:val="0"/>
                <w:sz w:val="18"/>
                <w:szCs w:val="18"/>
                <w:lang w:eastAsia="en-GB"/>
                <w14:ligatures w14:val="none"/>
              </w:rPr>
              <w:t xml:space="preserve">me* she* we* be* he* see tree green meet </w:t>
            </w:r>
            <w:proofErr w:type="gramStart"/>
            <w:r w:rsidRPr="00615BA8">
              <w:rPr>
                <w:rFonts w:ascii="Arial" w:eastAsia="Times New Roman" w:hAnsi="Arial" w:cs="Arial"/>
                <w:color w:val="000000"/>
                <w:kern w:val="0"/>
                <w:sz w:val="18"/>
                <w:szCs w:val="18"/>
                <w:lang w:eastAsia="en-GB"/>
                <w14:ligatures w14:val="none"/>
              </w:rPr>
              <w:t>week</w:t>
            </w:r>
            <w:proofErr w:type="gramEnd"/>
          </w:p>
          <w:p w14:paraId="495F0DDD" w14:textId="77777777" w:rsidR="000D4496" w:rsidRDefault="000D4496" w:rsidP="000D4496">
            <w:pPr>
              <w:rPr>
                <w:rFonts w:ascii="Arial" w:eastAsia="Times New Roman" w:hAnsi="Arial" w:cs="Arial"/>
                <w:color w:val="000000"/>
                <w:kern w:val="0"/>
                <w:sz w:val="18"/>
                <w:szCs w:val="18"/>
                <w:lang w:eastAsia="en-GB"/>
                <w14:ligatures w14:val="none"/>
              </w:rPr>
            </w:pPr>
          </w:p>
          <w:p w14:paraId="3095B8B2" w14:textId="77777777" w:rsidR="000D4496" w:rsidRDefault="000D4496" w:rsidP="000D4496">
            <w:pPr>
              <w:rPr>
                <w:rFonts w:ascii="Arial" w:eastAsia="Times New Roman" w:hAnsi="Arial" w:cs="Arial"/>
                <w:color w:val="000000"/>
                <w:kern w:val="0"/>
                <w:sz w:val="18"/>
                <w:szCs w:val="18"/>
                <w:lang w:eastAsia="en-GB"/>
                <w14:ligatures w14:val="none"/>
              </w:rPr>
            </w:pPr>
          </w:p>
          <w:p w14:paraId="4D6C0509" w14:textId="77777777" w:rsidR="000D4496" w:rsidRDefault="000D4496" w:rsidP="000D4496">
            <w:pPr>
              <w:rPr>
                <w:rFonts w:ascii="Arial" w:eastAsia="Times New Roman" w:hAnsi="Arial" w:cs="Arial"/>
                <w:color w:val="000000"/>
                <w:kern w:val="0"/>
                <w:sz w:val="18"/>
                <w:szCs w:val="18"/>
                <w:lang w:eastAsia="en-GB"/>
                <w14:ligatures w14:val="none"/>
              </w:rPr>
            </w:pPr>
          </w:p>
          <w:p w14:paraId="32E261F7" w14:textId="77777777" w:rsidR="000D4496" w:rsidRDefault="000D4496" w:rsidP="000D4496">
            <w:pPr>
              <w:rPr>
                <w:rFonts w:ascii="Arial" w:eastAsia="Times New Roman" w:hAnsi="Arial" w:cs="Arial"/>
                <w:color w:val="000000"/>
                <w:kern w:val="0"/>
                <w:sz w:val="18"/>
                <w:szCs w:val="18"/>
                <w:lang w:eastAsia="en-GB"/>
                <w14:ligatures w14:val="none"/>
              </w:rPr>
            </w:pPr>
          </w:p>
          <w:p w14:paraId="4D211B77" w14:textId="77777777" w:rsidR="000D4496" w:rsidRPr="00B33BE4" w:rsidRDefault="000D4496" w:rsidP="000D4496">
            <w:pPr>
              <w:rPr>
                <w:rFonts w:ascii="Arial" w:eastAsia="Times New Roman" w:hAnsi="Arial" w:cs="Arial"/>
                <w:color w:val="000000"/>
                <w:kern w:val="0"/>
                <w:sz w:val="18"/>
                <w:szCs w:val="18"/>
                <w:lang w:eastAsia="en-GB"/>
                <w14:ligatures w14:val="none"/>
              </w:rPr>
            </w:pPr>
          </w:p>
          <w:p w14:paraId="47285D4F" w14:textId="77777777" w:rsidR="000D4496" w:rsidRPr="00B33BE4" w:rsidRDefault="000D4496" w:rsidP="000D4496">
            <w:pPr>
              <w:rPr>
                <w:rFonts w:ascii="Arial" w:eastAsia="Times New Roman" w:hAnsi="Arial" w:cs="Arial"/>
                <w:color w:val="000000"/>
                <w:kern w:val="0"/>
                <w:sz w:val="18"/>
                <w:szCs w:val="18"/>
                <w:lang w:eastAsia="en-GB"/>
                <w14:ligatures w14:val="none"/>
              </w:rPr>
            </w:pPr>
          </w:p>
          <w:p w14:paraId="1DD554C2" w14:textId="77777777" w:rsidR="000D4496" w:rsidRDefault="000D4496" w:rsidP="000D4496">
            <w:pPr>
              <w:rPr>
                <w:rFonts w:ascii="Arial" w:eastAsia="Times New Roman" w:hAnsi="Arial" w:cs="Arial"/>
                <w:color w:val="000000"/>
                <w:kern w:val="0"/>
                <w:sz w:val="18"/>
                <w:szCs w:val="18"/>
                <w:lang w:eastAsia="en-GB"/>
                <w14:ligatures w14:val="none"/>
              </w:rPr>
            </w:pPr>
            <w:r w:rsidRPr="00615BA8">
              <w:rPr>
                <w:rFonts w:ascii="Arial" w:eastAsia="Times New Roman" w:hAnsi="Arial" w:cs="Arial"/>
                <w:color w:val="000000"/>
                <w:kern w:val="0"/>
                <w:sz w:val="18"/>
                <w:szCs w:val="18"/>
                <w:lang w:eastAsia="en-GB"/>
                <w14:ligatures w14:val="none"/>
              </w:rPr>
              <w:t xml:space="preserve">sea dream meat each scream read head bread meant </w:t>
            </w:r>
            <w:proofErr w:type="gramStart"/>
            <w:r w:rsidRPr="00615BA8">
              <w:rPr>
                <w:rFonts w:ascii="Arial" w:eastAsia="Times New Roman" w:hAnsi="Arial" w:cs="Arial"/>
                <w:color w:val="000000"/>
                <w:kern w:val="0"/>
                <w:sz w:val="18"/>
                <w:szCs w:val="18"/>
                <w:lang w:eastAsia="en-GB"/>
                <w14:ligatures w14:val="none"/>
              </w:rPr>
              <w:t>instead</w:t>
            </w:r>
            <w:proofErr w:type="gramEnd"/>
          </w:p>
          <w:p w14:paraId="438C4DE8" w14:textId="77777777" w:rsidR="000D4496" w:rsidRDefault="000D4496" w:rsidP="000D4496">
            <w:pPr>
              <w:rPr>
                <w:rFonts w:ascii="Arial" w:eastAsia="Times New Roman" w:hAnsi="Arial" w:cs="Arial"/>
                <w:color w:val="000000"/>
                <w:kern w:val="0"/>
                <w:sz w:val="18"/>
                <w:szCs w:val="18"/>
                <w:lang w:eastAsia="en-GB"/>
                <w14:ligatures w14:val="none"/>
              </w:rPr>
            </w:pPr>
          </w:p>
          <w:p w14:paraId="20825307" w14:textId="77777777" w:rsidR="000D4496" w:rsidRDefault="000D4496" w:rsidP="000D4496">
            <w:pPr>
              <w:rPr>
                <w:rFonts w:ascii="Arial" w:eastAsia="Times New Roman" w:hAnsi="Arial" w:cs="Arial"/>
                <w:color w:val="000000"/>
                <w:kern w:val="0"/>
                <w:sz w:val="18"/>
                <w:szCs w:val="18"/>
                <w:lang w:eastAsia="en-GB"/>
                <w14:ligatures w14:val="none"/>
              </w:rPr>
            </w:pPr>
          </w:p>
          <w:p w14:paraId="25F8278A" w14:textId="77777777" w:rsidR="000D4496" w:rsidRDefault="000D4496" w:rsidP="000D4496">
            <w:pPr>
              <w:rPr>
                <w:rFonts w:ascii="Arial" w:eastAsia="Times New Roman" w:hAnsi="Arial" w:cs="Arial"/>
                <w:color w:val="000000"/>
                <w:kern w:val="0"/>
                <w:sz w:val="18"/>
                <w:szCs w:val="18"/>
                <w:lang w:eastAsia="en-GB"/>
                <w14:ligatures w14:val="none"/>
              </w:rPr>
            </w:pPr>
          </w:p>
          <w:p w14:paraId="0BAA678D" w14:textId="77777777" w:rsidR="000D4496" w:rsidRDefault="000D4496" w:rsidP="000D4496">
            <w:pPr>
              <w:rPr>
                <w:rFonts w:ascii="Arial" w:eastAsia="Times New Roman" w:hAnsi="Arial" w:cs="Arial"/>
                <w:color w:val="000000"/>
                <w:kern w:val="0"/>
                <w:sz w:val="18"/>
                <w:szCs w:val="18"/>
                <w:lang w:eastAsia="en-GB"/>
                <w14:ligatures w14:val="none"/>
              </w:rPr>
            </w:pPr>
          </w:p>
          <w:p w14:paraId="6E92838A" w14:textId="2C20F399" w:rsidR="000D4496" w:rsidRPr="003762BB" w:rsidRDefault="000D4496" w:rsidP="000D4496">
            <w:pPr>
              <w:rPr>
                <w:rFonts w:ascii="Arial" w:eastAsia="Times New Roman" w:hAnsi="Arial" w:cs="Arial"/>
                <w:color w:val="000000"/>
                <w:kern w:val="0"/>
                <w:sz w:val="18"/>
                <w:szCs w:val="18"/>
                <w:lang w:eastAsia="en-GB"/>
                <w14:ligatures w14:val="none"/>
              </w:rPr>
            </w:pPr>
            <w:r w:rsidRPr="003762BB">
              <w:rPr>
                <w:rFonts w:ascii="Arial" w:eastAsia="Times New Roman" w:hAnsi="Arial" w:cs="Arial"/>
                <w:color w:val="000000"/>
                <w:kern w:val="0"/>
                <w:sz w:val="18"/>
                <w:szCs w:val="18"/>
                <w:lang w:eastAsia="en-GB"/>
                <w14:ligatures w14:val="none"/>
              </w:rPr>
              <w:t>lie tie pie cried tried dried chief field thief shield</w:t>
            </w:r>
          </w:p>
        </w:tc>
        <w:tc>
          <w:tcPr>
            <w:tcW w:w="2268" w:type="dxa"/>
            <w:shd w:val="clear" w:color="auto" w:fill="FFD966" w:themeFill="accent4" w:themeFillTint="99"/>
          </w:tcPr>
          <w:p w14:paraId="5DF871CA" w14:textId="77777777" w:rsidR="000D4496" w:rsidRDefault="000D4496" w:rsidP="000D4496">
            <w:pPr>
              <w:rPr>
                <w:rFonts w:ascii="Arial" w:hAnsi="Arial" w:cs="Arial"/>
                <w:sz w:val="18"/>
                <w:szCs w:val="18"/>
              </w:rPr>
            </w:pPr>
            <w:r w:rsidRPr="00BA3FC5">
              <w:rPr>
                <w:rFonts w:ascii="Arial" w:hAnsi="Arial" w:cs="Arial"/>
                <w:sz w:val="18"/>
                <w:szCs w:val="18"/>
              </w:rPr>
              <w:t xml:space="preserve">cry fly dry try reply sly shy terrify sky </w:t>
            </w:r>
            <w:proofErr w:type="gramStart"/>
            <w:r w:rsidRPr="00BA3FC5">
              <w:rPr>
                <w:rFonts w:ascii="Arial" w:hAnsi="Arial" w:cs="Arial"/>
                <w:sz w:val="18"/>
                <w:szCs w:val="18"/>
              </w:rPr>
              <w:t>multiply</w:t>
            </w:r>
            <w:proofErr w:type="gramEnd"/>
          </w:p>
          <w:p w14:paraId="6649D0AC" w14:textId="77777777" w:rsidR="000D4496" w:rsidRDefault="000D4496" w:rsidP="000D4496">
            <w:pPr>
              <w:rPr>
                <w:rFonts w:ascii="Arial" w:hAnsi="Arial" w:cs="Arial"/>
                <w:sz w:val="18"/>
                <w:szCs w:val="18"/>
              </w:rPr>
            </w:pPr>
          </w:p>
          <w:p w14:paraId="3833CEF7" w14:textId="77777777" w:rsidR="000D4496" w:rsidRDefault="000D4496" w:rsidP="000D4496">
            <w:pPr>
              <w:rPr>
                <w:rFonts w:ascii="Arial" w:hAnsi="Arial" w:cs="Arial"/>
                <w:sz w:val="18"/>
                <w:szCs w:val="18"/>
              </w:rPr>
            </w:pPr>
          </w:p>
          <w:p w14:paraId="57ABE7E0" w14:textId="77777777" w:rsidR="000D4496" w:rsidRDefault="000D4496" w:rsidP="000D4496">
            <w:pPr>
              <w:rPr>
                <w:rFonts w:ascii="Arial" w:hAnsi="Arial" w:cs="Arial"/>
                <w:sz w:val="18"/>
                <w:szCs w:val="18"/>
              </w:rPr>
            </w:pPr>
          </w:p>
          <w:p w14:paraId="7A5C993F" w14:textId="77777777" w:rsidR="000D4496" w:rsidRDefault="000D4496" w:rsidP="000D4496">
            <w:pPr>
              <w:rPr>
                <w:rFonts w:ascii="Arial" w:hAnsi="Arial" w:cs="Arial"/>
                <w:sz w:val="18"/>
                <w:szCs w:val="18"/>
              </w:rPr>
            </w:pPr>
          </w:p>
          <w:p w14:paraId="5D78742C" w14:textId="77777777" w:rsidR="000D4496" w:rsidRDefault="000D4496" w:rsidP="000D4496">
            <w:pPr>
              <w:rPr>
                <w:rFonts w:ascii="Arial" w:hAnsi="Arial" w:cs="Arial"/>
                <w:sz w:val="18"/>
                <w:szCs w:val="18"/>
              </w:rPr>
            </w:pPr>
          </w:p>
          <w:p w14:paraId="02EAAECD" w14:textId="77777777" w:rsidR="000D4496" w:rsidRDefault="000D4496" w:rsidP="000D4496">
            <w:pPr>
              <w:rPr>
                <w:rFonts w:ascii="Arial" w:hAnsi="Arial" w:cs="Arial"/>
                <w:sz w:val="18"/>
                <w:szCs w:val="18"/>
              </w:rPr>
            </w:pPr>
          </w:p>
          <w:p w14:paraId="71A8FE0C" w14:textId="77777777" w:rsidR="000D4496" w:rsidRDefault="000D4496" w:rsidP="000D4496">
            <w:pPr>
              <w:rPr>
                <w:rFonts w:ascii="Arial" w:hAnsi="Arial" w:cs="Arial"/>
                <w:sz w:val="18"/>
                <w:szCs w:val="18"/>
              </w:rPr>
            </w:pPr>
          </w:p>
          <w:p w14:paraId="2E316256" w14:textId="77777777" w:rsidR="000D4496" w:rsidRDefault="000D4496" w:rsidP="000D4496">
            <w:pPr>
              <w:rPr>
                <w:rFonts w:ascii="Arial" w:eastAsia="Times New Roman" w:hAnsi="Arial" w:cs="Arial"/>
                <w:color w:val="000000"/>
                <w:kern w:val="0"/>
                <w:sz w:val="18"/>
                <w:szCs w:val="18"/>
                <w:lang w:eastAsia="en-GB"/>
                <w14:ligatures w14:val="none"/>
              </w:rPr>
            </w:pPr>
            <w:r w:rsidRPr="00207641">
              <w:rPr>
                <w:rFonts w:ascii="Arial" w:eastAsia="Times New Roman" w:hAnsi="Arial" w:cs="Arial"/>
                <w:color w:val="000000"/>
                <w:kern w:val="0"/>
                <w:sz w:val="18"/>
                <w:szCs w:val="18"/>
                <w:lang w:eastAsia="en-GB"/>
                <w14:ligatures w14:val="none"/>
              </w:rPr>
              <w:t xml:space="preserve">flies </w:t>
            </w:r>
            <w:proofErr w:type="gramStart"/>
            <w:r w:rsidRPr="00207641">
              <w:rPr>
                <w:rFonts w:ascii="Arial" w:eastAsia="Times New Roman" w:hAnsi="Arial" w:cs="Arial"/>
                <w:color w:val="000000"/>
                <w:kern w:val="0"/>
                <w:sz w:val="18"/>
                <w:szCs w:val="18"/>
                <w:lang w:eastAsia="en-GB"/>
                <w14:ligatures w14:val="none"/>
              </w:rPr>
              <w:t>tries</w:t>
            </w:r>
            <w:proofErr w:type="gramEnd"/>
            <w:r w:rsidRPr="00207641">
              <w:rPr>
                <w:rFonts w:ascii="Arial" w:eastAsia="Times New Roman" w:hAnsi="Arial" w:cs="Arial"/>
                <w:color w:val="000000"/>
                <w:kern w:val="0"/>
                <w:sz w:val="18"/>
                <w:szCs w:val="18"/>
                <w:lang w:eastAsia="en-GB"/>
                <w14:ligatures w14:val="none"/>
              </w:rPr>
              <w:t xml:space="preserve"> replies copies babies carries cries dries marries families</w:t>
            </w:r>
          </w:p>
          <w:p w14:paraId="1CBA3C43" w14:textId="77777777" w:rsidR="000D4496" w:rsidRDefault="000D4496" w:rsidP="000D4496">
            <w:pPr>
              <w:rPr>
                <w:rFonts w:ascii="Arial" w:eastAsia="Times New Roman" w:hAnsi="Arial" w:cs="Arial"/>
                <w:color w:val="000000"/>
                <w:kern w:val="0"/>
                <w:sz w:val="18"/>
                <w:szCs w:val="18"/>
                <w:lang w:eastAsia="en-GB"/>
                <w14:ligatures w14:val="none"/>
              </w:rPr>
            </w:pPr>
          </w:p>
          <w:p w14:paraId="472FF2F5" w14:textId="77777777" w:rsidR="000D4496" w:rsidRDefault="000D4496" w:rsidP="000D4496">
            <w:pPr>
              <w:rPr>
                <w:rFonts w:ascii="Arial" w:eastAsia="Times New Roman" w:hAnsi="Arial" w:cs="Arial"/>
                <w:color w:val="000000"/>
                <w:kern w:val="0"/>
                <w:sz w:val="18"/>
                <w:szCs w:val="18"/>
                <w:lang w:eastAsia="en-GB"/>
                <w14:ligatures w14:val="none"/>
              </w:rPr>
            </w:pPr>
          </w:p>
          <w:p w14:paraId="2E98B0C1" w14:textId="77777777" w:rsidR="000D4496" w:rsidRDefault="000D4496" w:rsidP="000D4496">
            <w:pPr>
              <w:rPr>
                <w:rFonts w:ascii="Arial" w:eastAsia="Times New Roman" w:hAnsi="Arial" w:cs="Arial"/>
                <w:color w:val="000000"/>
                <w:kern w:val="0"/>
                <w:sz w:val="18"/>
                <w:szCs w:val="18"/>
                <w:lang w:eastAsia="en-GB"/>
                <w14:ligatures w14:val="none"/>
              </w:rPr>
            </w:pPr>
          </w:p>
          <w:p w14:paraId="4D28FAE8" w14:textId="77777777" w:rsidR="000D4496" w:rsidRDefault="000D4496" w:rsidP="000D4496">
            <w:pPr>
              <w:rPr>
                <w:rFonts w:ascii="Arial" w:eastAsia="Times New Roman" w:hAnsi="Arial" w:cs="Arial"/>
                <w:color w:val="000000"/>
                <w:kern w:val="0"/>
                <w:sz w:val="18"/>
                <w:szCs w:val="18"/>
                <w:lang w:eastAsia="en-GB"/>
                <w14:ligatures w14:val="none"/>
              </w:rPr>
            </w:pPr>
          </w:p>
          <w:p w14:paraId="168B798E" w14:textId="48CE6BBC" w:rsidR="000D4496" w:rsidRPr="00BA3FC5" w:rsidRDefault="000D4496" w:rsidP="000D4496">
            <w:pPr>
              <w:rPr>
                <w:rFonts w:ascii="Arial" w:eastAsia="Times New Roman" w:hAnsi="Arial" w:cs="Arial"/>
                <w:color w:val="000000"/>
                <w:kern w:val="0"/>
                <w:sz w:val="18"/>
                <w:szCs w:val="18"/>
                <w:lang w:eastAsia="en-GB"/>
                <w14:ligatures w14:val="none"/>
              </w:rPr>
            </w:pPr>
            <w:r w:rsidRPr="00475BD8">
              <w:rPr>
                <w:rFonts w:ascii="Arial" w:eastAsia="Times New Roman" w:hAnsi="Arial" w:cs="Arial"/>
                <w:color w:val="000000"/>
                <w:kern w:val="0"/>
                <w:sz w:val="18"/>
                <w:szCs w:val="18"/>
                <w:lang w:eastAsia="en-GB"/>
                <w14:ligatures w14:val="none"/>
              </w:rPr>
              <w:t>find* mind* behind* old* cold* gold* hold* told* every* everybody*</w:t>
            </w:r>
          </w:p>
        </w:tc>
        <w:tc>
          <w:tcPr>
            <w:tcW w:w="2268" w:type="dxa"/>
            <w:shd w:val="clear" w:color="auto" w:fill="00B0F0"/>
            <w:noWrap/>
          </w:tcPr>
          <w:p w14:paraId="77DE7B9F" w14:textId="59D1A63C" w:rsidR="000D4496" w:rsidRPr="00B33BE4" w:rsidRDefault="000D4496" w:rsidP="000D4496">
            <w:pPr>
              <w:rPr>
                <w:rFonts w:ascii="Arial" w:eastAsia="Times New Roman" w:hAnsi="Arial" w:cs="Arial"/>
                <w:kern w:val="0"/>
                <w:sz w:val="18"/>
                <w:szCs w:val="18"/>
                <w:lang w:eastAsia="en-GB"/>
                <w14:ligatures w14:val="none"/>
              </w:rPr>
            </w:pPr>
            <w:proofErr w:type="gramStart"/>
            <w:r w:rsidRPr="001C61CF">
              <w:rPr>
                <w:rFonts w:ascii="Arial" w:hAnsi="Arial" w:cs="Arial"/>
                <w:sz w:val="18"/>
                <w:szCs w:val="18"/>
              </w:rPr>
              <w:t>basically</w:t>
            </w:r>
            <w:proofErr w:type="gramEnd"/>
            <w:r w:rsidRPr="001C61CF">
              <w:rPr>
                <w:rFonts w:ascii="Arial" w:hAnsi="Arial" w:cs="Arial"/>
                <w:sz w:val="18"/>
                <w:szCs w:val="18"/>
              </w:rPr>
              <w:t xml:space="preserve"> frantically dramatically magically tragically comically actually accidentally occasionally eventually</w:t>
            </w:r>
          </w:p>
          <w:p w14:paraId="144BC58C" w14:textId="77777777" w:rsidR="000D4496" w:rsidRDefault="000D4496" w:rsidP="000D4496">
            <w:pPr>
              <w:rPr>
                <w:rFonts w:ascii="Arial" w:eastAsia="Times New Roman" w:hAnsi="Arial" w:cs="Arial"/>
                <w:kern w:val="0"/>
                <w:sz w:val="18"/>
                <w:szCs w:val="18"/>
                <w:lang w:eastAsia="en-GB"/>
                <w14:ligatures w14:val="none"/>
              </w:rPr>
            </w:pPr>
          </w:p>
          <w:p w14:paraId="6D549DBD" w14:textId="77777777" w:rsidR="000D4496" w:rsidRDefault="000D4496" w:rsidP="000D4496">
            <w:pPr>
              <w:rPr>
                <w:rFonts w:ascii="Arial" w:eastAsia="Times New Roman" w:hAnsi="Arial" w:cs="Arial"/>
                <w:kern w:val="0"/>
                <w:sz w:val="18"/>
                <w:szCs w:val="18"/>
                <w:lang w:eastAsia="en-GB"/>
                <w14:ligatures w14:val="none"/>
              </w:rPr>
            </w:pPr>
          </w:p>
          <w:p w14:paraId="19A43C71" w14:textId="77777777" w:rsidR="000D4496" w:rsidRDefault="000D4496" w:rsidP="000D4496">
            <w:pPr>
              <w:rPr>
                <w:rFonts w:ascii="Arial" w:eastAsia="Times New Roman" w:hAnsi="Arial" w:cs="Arial"/>
                <w:kern w:val="0"/>
                <w:sz w:val="18"/>
                <w:szCs w:val="18"/>
                <w:lang w:eastAsia="en-GB"/>
                <w14:ligatures w14:val="none"/>
              </w:rPr>
            </w:pPr>
          </w:p>
          <w:p w14:paraId="09904ED5" w14:textId="77777777" w:rsidR="000D4496" w:rsidRPr="00B33BE4" w:rsidRDefault="000D4496" w:rsidP="000D4496">
            <w:pPr>
              <w:rPr>
                <w:rFonts w:ascii="Arial" w:eastAsia="Times New Roman" w:hAnsi="Arial" w:cs="Arial"/>
                <w:kern w:val="0"/>
                <w:sz w:val="18"/>
                <w:szCs w:val="18"/>
                <w:lang w:eastAsia="en-GB"/>
                <w14:ligatures w14:val="none"/>
              </w:rPr>
            </w:pPr>
          </w:p>
          <w:p w14:paraId="0FAAF8A8" w14:textId="77777777" w:rsidR="000D4496" w:rsidRDefault="000D4496" w:rsidP="000D4496">
            <w:pPr>
              <w:rPr>
                <w:rFonts w:ascii="Arial" w:eastAsia="Times New Roman" w:hAnsi="Arial" w:cs="Arial"/>
                <w:kern w:val="0"/>
                <w:sz w:val="18"/>
                <w:szCs w:val="18"/>
                <w:lang w:eastAsia="en-GB"/>
                <w14:ligatures w14:val="none"/>
              </w:rPr>
            </w:pPr>
            <w:r w:rsidRPr="00163FB1">
              <w:rPr>
                <w:rFonts w:ascii="Arial" w:eastAsia="Times New Roman" w:hAnsi="Arial" w:cs="Arial"/>
                <w:kern w:val="0"/>
                <w:sz w:val="18"/>
                <w:szCs w:val="18"/>
                <w:lang w:eastAsia="en-GB"/>
                <w14:ligatures w14:val="none"/>
              </w:rPr>
              <w:t>truly duly wholly fully daily publicly dryly slyly shyly coyly</w:t>
            </w:r>
          </w:p>
          <w:p w14:paraId="275A4F2C" w14:textId="77777777" w:rsidR="000D4496" w:rsidRDefault="000D4496" w:rsidP="000D4496">
            <w:pPr>
              <w:rPr>
                <w:rFonts w:ascii="Arial" w:eastAsia="Times New Roman" w:hAnsi="Arial" w:cs="Arial"/>
                <w:kern w:val="0"/>
                <w:sz w:val="18"/>
                <w:szCs w:val="18"/>
                <w:lang w:eastAsia="en-GB"/>
                <w14:ligatures w14:val="none"/>
              </w:rPr>
            </w:pPr>
          </w:p>
          <w:p w14:paraId="56E74834" w14:textId="77777777" w:rsidR="000D4496" w:rsidRDefault="000D4496" w:rsidP="000D4496">
            <w:pPr>
              <w:rPr>
                <w:rFonts w:ascii="Arial" w:eastAsia="Times New Roman" w:hAnsi="Arial" w:cs="Arial"/>
                <w:kern w:val="0"/>
                <w:sz w:val="18"/>
                <w:szCs w:val="18"/>
                <w:lang w:eastAsia="en-GB"/>
                <w14:ligatures w14:val="none"/>
              </w:rPr>
            </w:pPr>
          </w:p>
          <w:p w14:paraId="13A10484" w14:textId="77777777" w:rsidR="000D4496" w:rsidRDefault="000D4496" w:rsidP="000D4496">
            <w:pPr>
              <w:rPr>
                <w:rFonts w:ascii="Arial" w:eastAsia="Times New Roman" w:hAnsi="Arial" w:cs="Arial"/>
                <w:kern w:val="0"/>
                <w:sz w:val="18"/>
                <w:szCs w:val="18"/>
                <w:lang w:eastAsia="en-GB"/>
                <w14:ligatures w14:val="none"/>
              </w:rPr>
            </w:pPr>
          </w:p>
          <w:p w14:paraId="74BE11FA" w14:textId="77777777" w:rsidR="000D4496" w:rsidRDefault="000D4496" w:rsidP="000D4496">
            <w:pPr>
              <w:rPr>
                <w:rFonts w:ascii="Arial" w:eastAsia="Times New Roman" w:hAnsi="Arial" w:cs="Arial"/>
                <w:kern w:val="0"/>
                <w:sz w:val="18"/>
                <w:szCs w:val="18"/>
                <w:lang w:eastAsia="en-GB"/>
                <w14:ligatures w14:val="none"/>
              </w:rPr>
            </w:pPr>
          </w:p>
          <w:p w14:paraId="35CEF389" w14:textId="01C9D4D3" w:rsidR="000D4496" w:rsidRPr="00B33BE4" w:rsidRDefault="000D4496" w:rsidP="000D4496">
            <w:pPr>
              <w:rPr>
                <w:rFonts w:ascii="Arial" w:eastAsia="Times New Roman" w:hAnsi="Arial" w:cs="Arial"/>
                <w:kern w:val="0"/>
                <w:sz w:val="18"/>
                <w:szCs w:val="18"/>
                <w:lang w:eastAsia="en-GB"/>
                <w14:ligatures w14:val="none"/>
              </w:rPr>
            </w:pPr>
            <w:r w:rsidRPr="00475BD8">
              <w:rPr>
                <w:rFonts w:ascii="Arial" w:eastAsia="Times New Roman" w:hAnsi="Arial" w:cs="Arial"/>
                <w:kern w:val="0"/>
                <w:sz w:val="18"/>
                <w:szCs w:val="18"/>
                <w:lang w:eastAsia="en-GB"/>
                <w14:ligatures w14:val="none"/>
              </w:rPr>
              <w:t>believe appear often group breath continue arrive women describe height</w:t>
            </w:r>
          </w:p>
        </w:tc>
        <w:tc>
          <w:tcPr>
            <w:tcW w:w="2268" w:type="dxa"/>
            <w:shd w:val="clear" w:color="auto" w:fill="00B0F0"/>
          </w:tcPr>
          <w:p w14:paraId="31F468C8" w14:textId="445194BB" w:rsidR="000D4496" w:rsidRDefault="000D4496" w:rsidP="000D4496">
            <w:pPr>
              <w:rPr>
                <w:rFonts w:ascii="Arial" w:eastAsia="Times New Roman" w:hAnsi="Arial" w:cs="Arial"/>
                <w:kern w:val="0"/>
                <w:sz w:val="18"/>
                <w:szCs w:val="18"/>
                <w:lang w:eastAsia="en-GB"/>
                <w14:ligatures w14:val="none"/>
              </w:rPr>
            </w:pPr>
            <w:r w:rsidRPr="0032076C">
              <w:rPr>
                <w:rFonts w:ascii="Arial" w:eastAsia="Times New Roman" w:hAnsi="Arial" w:cs="Arial"/>
                <w:kern w:val="0"/>
                <w:sz w:val="18"/>
                <w:szCs w:val="18"/>
                <w:lang w:eastAsia="en-GB"/>
                <w14:ligatures w14:val="none"/>
              </w:rPr>
              <w:t>musician politician electrician magician mathematician dietician statistician technician clinician beautician</w:t>
            </w:r>
          </w:p>
          <w:p w14:paraId="1F2D756A" w14:textId="77777777" w:rsidR="000D4496" w:rsidRDefault="000D4496" w:rsidP="000D4496">
            <w:pPr>
              <w:rPr>
                <w:rFonts w:ascii="Arial" w:eastAsia="Times New Roman" w:hAnsi="Arial" w:cs="Arial"/>
                <w:kern w:val="0"/>
                <w:sz w:val="18"/>
                <w:szCs w:val="18"/>
                <w:lang w:eastAsia="en-GB"/>
                <w14:ligatures w14:val="none"/>
              </w:rPr>
            </w:pPr>
          </w:p>
          <w:p w14:paraId="688EB542" w14:textId="77777777" w:rsidR="000D4496" w:rsidRDefault="000D4496" w:rsidP="000D4496">
            <w:pPr>
              <w:rPr>
                <w:rFonts w:ascii="Arial" w:eastAsia="Times New Roman" w:hAnsi="Arial" w:cs="Arial"/>
                <w:kern w:val="0"/>
                <w:sz w:val="18"/>
                <w:szCs w:val="18"/>
                <w:lang w:eastAsia="en-GB"/>
                <w14:ligatures w14:val="none"/>
              </w:rPr>
            </w:pPr>
          </w:p>
          <w:p w14:paraId="1A7B25F9" w14:textId="77777777" w:rsidR="000D4496" w:rsidRDefault="000D4496" w:rsidP="000D4496">
            <w:pPr>
              <w:rPr>
                <w:rFonts w:ascii="Arial" w:eastAsia="Times New Roman" w:hAnsi="Arial" w:cs="Arial"/>
                <w:kern w:val="0"/>
                <w:sz w:val="18"/>
                <w:szCs w:val="18"/>
                <w:lang w:eastAsia="en-GB"/>
                <w14:ligatures w14:val="none"/>
              </w:rPr>
            </w:pPr>
          </w:p>
          <w:p w14:paraId="53E74A0B" w14:textId="77777777" w:rsidR="000D4496" w:rsidRPr="00B33BE4" w:rsidRDefault="000D4496" w:rsidP="000D4496">
            <w:pPr>
              <w:rPr>
                <w:rFonts w:ascii="Arial" w:eastAsia="Times New Roman" w:hAnsi="Arial" w:cs="Arial"/>
                <w:kern w:val="0"/>
                <w:sz w:val="18"/>
                <w:szCs w:val="18"/>
                <w:lang w:eastAsia="en-GB"/>
                <w14:ligatures w14:val="none"/>
              </w:rPr>
            </w:pPr>
          </w:p>
          <w:p w14:paraId="4E9A745E" w14:textId="4EFC09BB" w:rsidR="000D4496" w:rsidRDefault="000D4496" w:rsidP="000D4496">
            <w:pPr>
              <w:rPr>
                <w:rFonts w:ascii="Arial" w:eastAsia="Times New Roman" w:hAnsi="Arial" w:cs="Arial"/>
                <w:kern w:val="0"/>
                <w:sz w:val="18"/>
                <w:szCs w:val="18"/>
                <w:lang w:eastAsia="en-GB"/>
                <w14:ligatures w14:val="none"/>
              </w:rPr>
            </w:pPr>
            <w:r w:rsidRPr="00B9163E">
              <w:rPr>
                <w:rFonts w:ascii="Arial" w:eastAsia="Times New Roman" w:hAnsi="Arial" w:cs="Arial"/>
                <w:kern w:val="0"/>
                <w:sz w:val="18"/>
                <w:szCs w:val="18"/>
                <w:lang w:eastAsia="en-GB"/>
                <w14:ligatures w14:val="none"/>
              </w:rPr>
              <w:t xml:space="preserve">though although dough through breakthrough thought bought brought fought </w:t>
            </w:r>
            <w:proofErr w:type="gramStart"/>
            <w:r w:rsidRPr="00B9163E">
              <w:rPr>
                <w:rFonts w:ascii="Arial" w:eastAsia="Times New Roman" w:hAnsi="Arial" w:cs="Arial"/>
                <w:kern w:val="0"/>
                <w:sz w:val="18"/>
                <w:szCs w:val="18"/>
                <w:lang w:eastAsia="en-GB"/>
                <w14:ligatures w14:val="none"/>
              </w:rPr>
              <w:t>ought</w:t>
            </w:r>
            <w:proofErr w:type="gramEnd"/>
          </w:p>
          <w:p w14:paraId="2D0F7D76" w14:textId="77777777" w:rsidR="000D4496" w:rsidRDefault="000D4496" w:rsidP="000D4496">
            <w:pPr>
              <w:rPr>
                <w:rFonts w:ascii="Arial" w:eastAsia="Times New Roman" w:hAnsi="Arial" w:cs="Arial"/>
                <w:kern w:val="0"/>
                <w:sz w:val="18"/>
                <w:szCs w:val="18"/>
                <w:lang w:eastAsia="en-GB"/>
                <w14:ligatures w14:val="none"/>
              </w:rPr>
            </w:pPr>
          </w:p>
          <w:p w14:paraId="2481EFC1" w14:textId="77777777" w:rsidR="000D4496" w:rsidRDefault="000D4496" w:rsidP="000D4496">
            <w:pPr>
              <w:rPr>
                <w:rFonts w:ascii="Arial" w:eastAsia="Times New Roman" w:hAnsi="Arial" w:cs="Arial"/>
                <w:kern w:val="0"/>
                <w:sz w:val="18"/>
                <w:szCs w:val="18"/>
                <w:lang w:eastAsia="en-GB"/>
                <w14:ligatures w14:val="none"/>
              </w:rPr>
            </w:pPr>
          </w:p>
          <w:p w14:paraId="0F746EDA" w14:textId="77777777" w:rsidR="000D4496" w:rsidRDefault="000D4496" w:rsidP="000D4496">
            <w:pPr>
              <w:rPr>
                <w:rFonts w:ascii="Arial" w:eastAsia="Times New Roman" w:hAnsi="Arial" w:cs="Arial"/>
                <w:kern w:val="0"/>
                <w:sz w:val="18"/>
                <w:szCs w:val="18"/>
                <w:lang w:eastAsia="en-GB"/>
                <w14:ligatures w14:val="none"/>
              </w:rPr>
            </w:pPr>
          </w:p>
          <w:p w14:paraId="7FC2F48E" w14:textId="65D26DF4" w:rsidR="000D4496" w:rsidRPr="00B33BE4" w:rsidRDefault="000D4496" w:rsidP="000D4496">
            <w:pPr>
              <w:rPr>
                <w:rFonts w:ascii="Arial" w:eastAsia="Times New Roman" w:hAnsi="Arial" w:cs="Arial"/>
                <w:kern w:val="0"/>
                <w:sz w:val="18"/>
                <w:szCs w:val="18"/>
                <w:lang w:eastAsia="en-GB"/>
                <w14:ligatures w14:val="none"/>
              </w:rPr>
            </w:pPr>
            <w:r w:rsidRPr="00475BD8">
              <w:rPr>
                <w:rFonts w:ascii="Arial" w:eastAsia="Times New Roman" w:hAnsi="Arial" w:cs="Arial"/>
                <w:kern w:val="0"/>
                <w:sz w:val="18"/>
                <w:szCs w:val="18"/>
                <w:lang w:eastAsia="en-GB"/>
                <w14:ligatures w14:val="none"/>
              </w:rPr>
              <w:t>interest experiment potatoes favourite imagine material promise opposite minute increase</w:t>
            </w:r>
          </w:p>
        </w:tc>
        <w:tc>
          <w:tcPr>
            <w:tcW w:w="1991" w:type="dxa"/>
            <w:gridSpan w:val="3"/>
            <w:shd w:val="clear" w:color="auto" w:fill="FFFF00"/>
          </w:tcPr>
          <w:p w14:paraId="2E3215C3" w14:textId="17FD4073" w:rsidR="000D4496" w:rsidRDefault="000D4496" w:rsidP="000D4496">
            <w:pPr>
              <w:rPr>
                <w:rFonts w:ascii="Arial" w:eastAsia="Times New Roman" w:hAnsi="Arial" w:cs="Arial"/>
                <w:kern w:val="0"/>
                <w:sz w:val="18"/>
                <w:szCs w:val="18"/>
                <w:lang w:eastAsia="en-GB"/>
                <w14:ligatures w14:val="none"/>
              </w:rPr>
            </w:pPr>
            <w:r w:rsidRPr="0050094E">
              <w:rPr>
                <w:rFonts w:ascii="Arial" w:eastAsia="Times New Roman" w:hAnsi="Arial" w:cs="Arial"/>
                <w:kern w:val="0"/>
                <w:sz w:val="18"/>
                <w:szCs w:val="18"/>
                <w:lang w:eastAsia="en-GB"/>
                <w14:ligatures w14:val="none"/>
              </w:rPr>
              <w:t>equipment environment government parliament enjoyment document management movement replacement statement</w:t>
            </w:r>
          </w:p>
          <w:p w14:paraId="622B8181" w14:textId="77777777" w:rsidR="000D4496" w:rsidRDefault="000D4496" w:rsidP="000D4496">
            <w:pPr>
              <w:rPr>
                <w:rFonts w:ascii="Arial" w:eastAsia="Times New Roman" w:hAnsi="Arial" w:cs="Arial"/>
                <w:kern w:val="0"/>
                <w:sz w:val="18"/>
                <w:szCs w:val="18"/>
                <w:lang w:eastAsia="en-GB"/>
                <w14:ligatures w14:val="none"/>
              </w:rPr>
            </w:pPr>
          </w:p>
          <w:p w14:paraId="421ADCA6" w14:textId="77777777" w:rsidR="000D4496" w:rsidRDefault="000D4496" w:rsidP="000D4496">
            <w:pPr>
              <w:rPr>
                <w:rFonts w:ascii="Arial" w:eastAsia="Times New Roman" w:hAnsi="Arial" w:cs="Arial"/>
                <w:kern w:val="0"/>
                <w:sz w:val="18"/>
                <w:szCs w:val="18"/>
                <w:lang w:eastAsia="en-GB"/>
                <w14:ligatures w14:val="none"/>
              </w:rPr>
            </w:pPr>
            <w:proofErr w:type="gramStart"/>
            <w:r w:rsidRPr="002D46C3">
              <w:rPr>
                <w:rFonts w:ascii="Arial" w:eastAsia="Times New Roman" w:hAnsi="Arial" w:cs="Arial"/>
                <w:kern w:val="0"/>
                <w:sz w:val="18"/>
                <w:szCs w:val="18"/>
                <w:lang w:eastAsia="en-GB"/>
                <w14:ligatures w14:val="none"/>
              </w:rPr>
              <w:t>certainly</w:t>
            </w:r>
            <w:proofErr w:type="gramEnd"/>
            <w:r w:rsidRPr="002D46C3">
              <w:rPr>
                <w:rFonts w:ascii="Arial" w:eastAsia="Times New Roman" w:hAnsi="Arial" w:cs="Arial"/>
                <w:kern w:val="0"/>
                <w:sz w:val="18"/>
                <w:szCs w:val="18"/>
                <w:lang w:eastAsia="en-GB"/>
                <w14:ligatures w14:val="none"/>
              </w:rPr>
              <w:t xml:space="preserve"> definitely possibly perhaps probably frequently often occasionally rarely always</w:t>
            </w:r>
          </w:p>
          <w:p w14:paraId="1202DD9F" w14:textId="77777777" w:rsidR="000D4496" w:rsidRDefault="000D4496" w:rsidP="000D4496">
            <w:pPr>
              <w:rPr>
                <w:rFonts w:ascii="Arial" w:eastAsia="Times New Roman" w:hAnsi="Arial" w:cs="Arial"/>
                <w:sz w:val="18"/>
                <w:szCs w:val="18"/>
                <w:lang w:eastAsia="en-GB"/>
              </w:rPr>
            </w:pPr>
          </w:p>
          <w:p w14:paraId="3F5E9198" w14:textId="77777777" w:rsidR="000D4496" w:rsidRDefault="000D4496" w:rsidP="000D4496">
            <w:pPr>
              <w:rPr>
                <w:rFonts w:ascii="Arial" w:eastAsia="Times New Roman" w:hAnsi="Arial" w:cs="Arial"/>
                <w:sz w:val="18"/>
                <w:szCs w:val="18"/>
                <w:lang w:eastAsia="en-GB"/>
              </w:rPr>
            </w:pPr>
          </w:p>
          <w:p w14:paraId="5118C66F" w14:textId="0DB8AE13" w:rsidR="000D4496" w:rsidRPr="00BB37DA" w:rsidRDefault="000D4496" w:rsidP="000D4496">
            <w:pPr>
              <w:rPr>
                <w:rFonts w:ascii="Arial" w:eastAsia="Times New Roman" w:hAnsi="Arial" w:cs="Arial"/>
                <w:sz w:val="18"/>
                <w:szCs w:val="18"/>
                <w:lang w:eastAsia="en-GB"/>
              </w:rPr>
            </w:pPr>
            <w:r w:rsidRPr="00475BD8">
              <w:rPr>
                <w:rFonts w:ascii="Arial" w:eastAsia="Times New Roman" w:hAnsi="Arial" w:cs="Arial"/>
                <w:sz w:val="18"/>
                <w:szCs w:val="18"/>
                <w:lang w:eastAsia="en-GB"/>
              </w:rPr>
              <w:t xml:space="preserve">vegetable vehicle bruise soldier stomach </w:t>
            </w:r>
            <w:proofErr w:type="gramStart"/>
            <w:r w:rsidRPr="00475BD8">
              <w:rPr>
                <w:rFonts w:ascii="Arial" w:eastAsia="Times New Roman" w:hAnsi="Arial" w:cs="Arial"/>
                <w:sz w:val="18"/>
                <w:szCs w:val="18"/>
                <w:lang w:eastAsia="en-GB"/>
              </w:rPr>
              <w:t>recommend</w:t>
            </w:r>
            <w:proofErr w:type="gramEnd"/>
            <w:r w:rsidRPr="00475BD8">
              <w:rPr>
                <w:rFonts w:ascii="Arial" w:eastAsia="Times New Roman" w:hAnsi="Arial" w:cs="Arial"/>
                <w:sz w:val="18"/>
                <w:szCs w:val="18"/>
                <w:lang w:eastAsia="en-GB"/>
              </w:rPr>
              <w:t xml:space="preserve"> leisure privilege occur neighbour</w:t>
            </w:r>
          </w:p>
        </w:tc>
        <w:tc>
          <w:tcPr>
            <w:tcW w:w="1993" w:type="dxa"/>
            <w:shd w:val="clear" w:color="auto" w:fill="FFFF00"/>
          </w:tcPr>
          <w:p w14:paraId="3960A1E0" w14:textId="1CC8500F" w:rsidR="000D4496" w:rsidRDefault="000D4496" w:rsidP="000D4496">
            <w:pPr>
              <w:rPr>
                <w:rFonts w:ascii="Arial" w:hAnsi="Arial" w:cs="Arial"/>
                <w:sz w:val="18"/>
                <w:szCs w:val="18"/>
              </w:rPr>
            </w:pPr>
            <w:r>
              <w:rPr>
                <w:rFonts w:ascii="Arial" w:hAnsi="Arial" w:cs="Arial"/>
                <w:sz w:val="18"/>
                <w:szCs w:val="18"/>
              </w:rPr>
              <w:t>i</w:t>
            </w:r>
            <w:r w:rsidRPr="00A7612A">
              <w:rPr>
                <w:rFonts w:ascii="Arial" w:hAnsi="Arial" w:cs="Arial"/>
                <w:sz w:val="18"/>
                <w:szCs w:val="18"/>
              </w:rPr>
              <w:t>nnocent innocence decent decency excellent excellence confident confidence existent existence</w:t>
            </w:r>
          </w:p>
          <w:p w14:paraId="5F47D1E7" w14:textId="77777777" w:rsidR="000D4496" w:rsidRDefault="000D4496" w:rsidP="000D4496">
            <w:pPr>
              <w:rPr>
                <w:rFonts w:ascii="Arial" w:hAnsi="Arial" w:cs="Arial"/>
                <w:sz w:val="18"/>
                <w:szCs w:val="18"/>
              </w:rPr>
            </w:pPr>
          </w:p>
          <w:p w14:paraId="38674B27" w14:textId="77777777" w:rsidR="000D4496" w:rsidRDefault="000D4496" w:rsidP="000D4496">
            <w:pPr>
              <w:rPr>
                <w:rFonts w:ascii="Arial" w:hAnsi="Arial" w:cs="Arial"/>
                <w:sz w:val="18"/>
                <w:szCs w:val="18"/>
              </w:rPr>
            </w:pPr>
          </w:p>
          <w:p w14:paraId="36E8006F" w14:textId="77777777" w:rsidR="000D4496" w:rsidRDefault="000D4496" w:rsidP="000D4496">
            <w:pPr>
              <w:rPr>
                <w:rFonts w:ascii="Arial" w:hAnsi="Arial" w:cs="Arial"/>
                <w:sz w:val="18"/>
                <w:szCs w:val="18"/>
              </w:rPr>
            </w:pPr>
          </w:p>
          <w:p w14:paraId="37CC7AC7" w14:textId="77777777" w:rsidR="000D4496" w:rsidRDefault="000D4496" w:rsidP="000D4496">
            <w:pPr>
              <w:rPr>
                <w:rFonts w:ascii="Arial" w:hAnsi="Arial" w:cs="Arial"/>
                <w:sz w:val="18"/>
                <w:szCs w:val="18"/>
              </w:rPr>
            </w:pPr>
          </w:p>
          <w:p w14:paraId="05766037" w14:textId="77777777" w:rsidR="000D4496" w:rsidRDefault="000D4496" w:rsidP="000D4496">
            <w:pPr>
              <w:rPr>
                <w:rFonts w:ascii="Arial" w:hAnsi="Arial" w:cs="Arial"/>
                <w:sz w:val="18"/>
                <w:szCs w:val="18"/>
              </w:rPr>
            </w:pPr>
            <w:r w:rsidRPr="00BB37DA">
              <w:rPr>
                <w:rFonts w:ascii="Arial" w:hAnsi="Arial" w:cs="Arial"/>
                <w:sz w:val="18"/>
                <w:szCs w:val="18"/>
              </w:rPr>
              <w:t xml:space="preserve">suggest digest congestion gesture gestation lightning daylight enlighten twilight </w:t>
            </w:r>
            <w:proofErr w:type="gramStart"/>
            <w:r w:rsidRPr="00BB37DA">
              <w:rPr>
                <w:rFonts w:ascii="Arial" w:hAnsi="Arial" w:cs="Arial"/>
                <w:sz w:val="18"/>
                <w:szCs w:val="18"/>
              </w:rPr>
              <w:t>limelight</w:t>
            </w:r>
            <w:proofErr w:type="gramEnd"/>
          </w:p>
          <w:p w14:paraId="1D268056" w14:textId="77777777" w:rsidR="000D4496" w:rsidRDefault="000D4496" w:rsidP="000D4496">
            <w:pPr>
              <w:rPr>
                <w:rFonts w:ascii="Arial" w:hAnsi="Arial" w:cs="Arial"/>
                <w:sz w:val="18"/>
                <w:szCs w:val="18"/>
              </w:rPr>
            </w:pPr>
          </w:p>
          <w:p w14:paraId="12973E4F" w14:textId="77777777" w:rsidR="000D4496" w:rsidRDefault="000D4496" w:rsidP="000D4496">
            <w:pPr>
              <w:rPr>
                <w:rFonts w:ascii="Arial" w:hAnsi="Arial" w:cs="Arial"/>
                <w:sz w:val="18"/>
                <w:szCs w:val="18"/>
              </w:rPr>
            </w:pPr>
          </w:p>
          <w:p w14:paraId="4C9971DD" w14:textId="77777777" w:rsidR="000D4496" w:rsidRDefault="000D4496" w:rsidP="000D4496">
            <w:pPr>
              <w:rPr>
                <w:rFonts w:ascii="Arial" w:eastAsia="Times New Roman" w:hAnsi="Arial" w:cs="Arial"/>
                <w:kern w:val="0"/>
                <w:sz w:val="18"/>
                <w:szCs w:val="18"/>
                <w:lang w:eastAsia="en-GB"/>
                <w14:ligatures w14:val="none"/>
              </w:rPr>
            </w:pPr>
            <w:r w:rsidRPr="00931B5D">
              <w:rPr>
                <w:rFonts w:ascii="Arial" w:eastAsia="Times New Roman" w:hAnsi="Arial" w:cs="Arial"/>
                <w:kern w:val="0"/>
                <w:sz w:val="18"/>
                <w:szCs w:val="18"/>
                <w:lang w:eastAsia="en-GB"/>
                <w14:ligatures w14:val="none"/>
              </w:rPr>
              <w:t>minibus miniskirt miniscule minibeast minicab minimum microscope microchip microphone microwave</w:t>
            </w:r>
          </w:p>
          <w:p w14:paraId="09646F56" w14:textId="77777777" w:rsidR="00610286" w:rsidRDefault="00610286" w:rsidP="000D4496">
            <w:pPr>
              <w:rPr>
                <w:rFonts w:ascii="Arial" w:hAnsi="Arial" w:cs="Arial"/>
                <w:sz w:val="18"/>
                <w:szCs w:val="18"/>
              </w:rPr>
            </w:pPr>
          </w:p>
          <w:p w14:paraId="15A5D39B" w14:textId="77777777" w:rsidR="00610286" w:rsidRDefault="00610286" w:rsidP="000D4496">
            <w:pPr>
              <w:rPr>
                <w:rFonts w:ascii="Arial" w:hAnsi="Arial" w:cs="Arial"/>
                <w:sz w:val="18"/>
                <w:szCs w:val="18"/>
              </w:rPr>
            </w:pPr>
          </w:p>
          <w:p w14:paraId="277C1C61" w14:textId="77777777" w:rsidR="00610286" w:rsidRDefault="00610286" w:rsidP="000D4496">
            <w:pPr>
              <w:rPr>
                <w:rFonts w:ascii="Arial" w:hAnsi="Arial" w:cs="Arial"/>
                <w:sz w:val="18"/>
                <w:szCs w:val="18"/>
              </w:rPr>
            </w:pPr>
          </w:p>
          <w:p w14:paraId="08A211A6" w14:textId="77777777" w:rsidR="00610286" w:rsidRDefault="00610286" w:rsidP="000D4496">
            <w:pPr>
              <w:rPr>
                <w:rFonts w:ascii="Arial" w:hAnsi="Arial" w:cs="Arial"/>
                <w:sz w:val="18"/>
                <w:szCs w:val="18"/>
              </w:rPr>
            </w:pPr>
          </w:p>
          <w:p w14:paraId="745A70F1" w14:textId="2F703349" w:rsidR="00610286" w:rsidRPr="00DA7ECF" w:rsidRDefault="00610286" w:rsidP="000D4496">
            <w:pPr>
              <w:rPr>
                <w:rFonts w:ascii="Arial" w:hAnsi="Arial" w:cs="Arial"/>
                <w:sz w:val="18"/>
                <w:szCs w:val="18"/>
              </w:rPr>
            </w:pPr>
          </w:p>
        </w:tc>
      </w:tr>
      <w:tr w:rsidR="000F26D4" w:rsidRPr="004A562C" w14:paraId="54373C2F" w14:textId="265A039F" w:rsidTr="00533AEC">
        <w:trPr>
          <w:trHeight w:val="41"/>
        </w:trPr>
        <w:tc>
          <w:tcPr>
            <w:tcW w:w="1256" w:type="dxa"/>
            <w:noWrap/>
            <w:hideMark/>
          </w:tcPr>
          <w:p w14:paraId="0D711B10" w14:textId="76E683E4" w:rsidR="000F26D4" w:rsidRPr="00D8727D" w:rsidRDefault="000F26D4" w:rsidP="000F26D4">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lastRenderedPageBreak/>
              <w:t>Grammar and Punctuation</w:t>
            </w:r>
          </w:p>
          <w:p w14:paraId="635FF586" w14:textId="77777777" w:rsidR="000F26D4" w:rsidRPr="00D8727D" w:rsidRDefault="000F26D4" w:rsidP="000F26D4">
            <w:pPr>
              <w:rPr>
                <w:rFonts w:ascii="Arial" w:eastAsia="Times New Roman" w:hAnsi="Arial" w:cs="Arial"/>
                <w:b/>
                <w:bCs/>
                <w:color w:val="000000"/>
                <w:kern w:val="0"/>
                <w:sz w:val="18"/>
                <w:szCs w:val="18"/>
                <w:lang w:eastAsia="en-GB"/>
                <w14:ligatures w14:val="none"/>
              </w:rPr>
            </w:pPr>
          </w:p>
          <w:p w14:paraId="05BA0F6D" w14:textId="77777777" w:rsidR="000F26D4" w:rsidRPr="00D8727D" w:rsidRDefault="000F26D4" w:rsidP="000F26D4">
            <w:pPr>
              <w:rPr>
                <w:rFonts w:ascii="Arial" w:eastAsia="Times New Roman" w:hAnsi="Arial" w:cs="Arial"/>
                <w:b/>
                <w:bCs/>
                <w:color w:val="000000"/>
                <w:kern w:val="0"/>
                <w:sz w:val="18"/>
                <w:szCs w:val="18"/>
                <w:lang w:eastAsia="en-GB"/>
                <w14:ligatures w14:val="none"/>
              </w:rPr>
            </w:pPr>
          </w:p>
          <w:p w14:paraId="53AFD8D4" w14:textId="77777777" w:rsidR="000F26D4" w:rsidRPr="00D8727D" w:rsidRDefault="000F26D4" w:rsidP="000F26D4">
            <w:pPr>
              <w:rPr>
                <w:rFonts w:ascii="Arial" w:eastAsia="Times New Roman" w:hAnsi="Arial" w:cs="Arial"/>
                <w:b/>
                <w:bCs/>
                <w:color w:val="000000"/>
                <w:kern w:val="0"/>
                <w:sz w:val="18"/>
                <w:szCs w:val="18"/>
                <w:lang w:eastAsia="en-GB"/>
                <w14:ligatures w14:val="none"/>
              </w:rPr>
            </w:pPr>
          </w:p>
          <w:p w14:paraId="4AFD8E9B" w14:textId="77777777" w:rsidR="000F26D4" w:rsidRPr="00D8727D" w:rsidRDefault="000F26D4" w:rsidP="000F26D4">
            <w:pPr>
              <w:rPr>
                <w:rFonts w:ascii="Arial" w:eastAsia="Times New Roman" w:hAnsi="Arial" w:cs="Arial"/>
                <w:b/>
                <w:bCs/>
                <w:color w:val="000000"/>
                <w:kern w:val="0"/>
                <w:sz w:val="18"/>
                <w:szCs w:val="18"/>
                <w:lang w:eastAsia="en-GB"/>
                <w14:ligatures w14:val="none"/>
              </w:rPr>
            </w:pPr>
          </w:p>
          <w:p w14:paraId="5A0CE313" w14:textId="77777777" w:rsidR="000F26D4" w:rsidRPr="00D8727D" w:rsidRDefault="000F26D4" w:rsidP="000F26D4">
            <w:pPr>
              <w:rPr>
                <w:rFonts w:ascii="Arial" w:eastAsia="Times New Roman" w:hAnsi="Arial" w:cs="Arial"/>
                <w:b/>
                <w:bCs/>
                <w:color w:val="000000"/>
                <w:kern w:val="0"/>
                <w:sz w:val="18"/>
                <w:szCs w:val="18"/>
                <w:lang w:eastAsia="en-GB"/>
                <w14:ligatures w14:val="none"/>
              </w:rPr>
            </w:pPr>
          </w:p>
          <w:p w14:paraId="5B5F9447" w14:textId="77777777" w:rsidR="000F26D4" w:rsidRPr="00D8727D" w:rsidRDefault="000F26D4" w:rsidP="000F26D4">
            <w:pPr>
              <w:rPr>
                <w:rFonts w:ascii="Arial" w:eastAsia="Times New Roman" w:hAnsi="Arial" w:cs="Arial"/>
                <w:b/>
                <w:bCs/>
                <w:color w:val="000000"/>
                <w:kern w:val="0"/>
                <w:sz w:val="18"/>
                <w:szCs w:val="18"/>
                <w:lang w:eastAsia="en-GB"/>
                <w14:ligatures w14:val="none"/>
              </w:rPr>
            </w:pPr>
          </w:p>
          <w:p w14:paraId="2AC6E74D" w14:textId="77777777" w:rsidR="000F26D4" w:rsidRPr="00D8727D" w:rsidRDefault="000F26D4" w:rsidP="000F26D4">
            <w:pPr>
              <w:rPr>
                <w:rFonts w:ascii="Arial" w:eastAsia="Times New Roman" w:hAnsi="Arial" w:cs="Arial"/>
                <w:b/>
                <w:bCs/>
                <w:color w:val="000000"/>
                <w:kern w:val="0"/>
                <w:sz w:val="18"/>
                <w:szCs w:val="18"/>
                <w:lang w:eastAsia="en-GB"/>
                <w14:ligatures w14:val="none"/>
              </w:rPr>
            </w:pPr>
          </w:p>
          <w:p w14:paraId="54AD8A11" w14:textId="77777777" w:rsidR="000F26D4" w:rsidRPr="00D8727D" w:rsidRDefault="000F26D4" w:rsidP="000F26D4">
            <w:pPr>
              <w:rPr>
                <w:rFonts w:ascii="Arial" w:eastAsia="Times New Roman" w:hAnsi="Arial" w:cs="Arial"/>
                <w:b/>
                <w:bCs/>
                <w:color w:val="000000"/>
                <w:kern w:val="0"/>
                <w:sz w:val="18"/>
                <w:szCs w:val="18"/>
                <w:lang w:eastAsia="en-GB"/>
                <w14:ligatures w14:val="none"/>
              </w:rPr>
            </w:pPr>
          </w:p>
          <w:p w14:paraId="4D006FB0" w14:textId="77777777" w:rsidR="000F26D4" w:rsidRPr="00D8727D" w:rsidRDefault="000F26D4" w:rsidP="000F26D4">
            <w:pPr>
              <w:rPr>
                <w:rFonts w:ascii="Arial" w:eastAsia="Times New Roman" w:hAnsi="Arial" w:cs="Arial"/>
                <w:b/>
                <w:bCs/>
                <w:color w:val="000000"/>
                <w:kern w:val="0"/>
                <w:sz w:val="18"/>
                <w:szCs w:val="18"/>
                <w:lang w:eastAsia="en-GB"/>
                <w14:ligatures w14:val="none"/>
              </w:rPr>
            </w:pPr>
          </w:p>
          <w:p w14:paraId="665ADB3C" w14:textId="77777777" w:rsidR="000F26D4" w:rsidRPr="00D8727D" w:rsidRDefault="000F26D4" w:rsidP="000F26D4">
            <w:pPr>
              <w:rPr>
                <w:rFonts w:ascii="Arial" w:eastAsia="Times New Roman" w:hAnsi="Arial" w:cs="Arial"/>
                <w:b/>
                <w:bCs/>
                <w:color w:val="000000"/>
                <w:kern w:val="0"/>
                <w:sz w:val="18"/>
                <w:szCs w:val="18"/>
                <w:lang w:eastAsia="en-GB"/>
                <w14:ligatures w14:val="none"/>
              </w:rPr>
            </w:pPr>
          </w:p>
          <w:p w14:paraId="08C66D14" w14:textId="77777777" w:rsidR="000F26D4" w:rsidRPr="00D8727D" w:rsidRDefault="000F26D4" w:rsidP="000F26D4">
            <w:pPr>
              <w:rPr>
                <w:rFonts w:ascii="Arial" w:eastAsia="Times New Roman" w:hAnsi="Arial" w:cs="Arial"/>
                <w:b/>
                <w:bCs/>
                <w:color w:val="000000"/>
                <w:kern w:val="0"/>
                <w:sz w:val="18"/>
                <w:szCs w:val="18"/>
                <w:lang w:eastAsia="en-GB"/>
                <w14:ligatures w14:val="none"/>
              </w:rPr>
            </w:pPr>
          </w:p>
          <w:p w14:paraId="7709A6A9" w14:textId="77777777" w:rsidR="000F26D4" w:rsidRPr="00D8727D" w:rsidRDefault="000F26D4" w:rsidP="000F26D4">
            <w:pPr>
              <w:rPr>
                <w:rFonts w:ascii="Arial" w:eastAsia="Times New Roman" w:hAnsi="Arial" w:cs="Arial"/>
                <w:b/>
                <w:bCs/>
                <w:color w:val="000000"/>
                <w:kern w:val="0"/>
                <w:sz w:val="18"/>
                <w:szCs w:val="18"/>
                <w:lang w:eastAsia="en-GB"/>
                <w14:ligatures w14:val="none"/>
              </w:rPr>
            </w:pPr>
          </w:p>
          <w:p w14:paraId="18CDF8F8" w14:textId="77777777" w:rsidR="000F26D4" w:rsidRPr="00D8727D" w:rsidRDefault="000F26D4" w:rsidP="000F26D4">
            <w:pPr>
              <w:rPr>
                <w:rFonts w:ascii="Arial" w:eastAsia="Times New Roman" w:hAnsi="Arial" w:cs="Arial"/>
                <w:b/>
                <w:bCs/>
                <w:color w:val="000000"/>
                <w:kern w:val="0"/>
                <w:sz w:val="18"/>
                <w:szCs w:val="18"/>
                <w:lang w:eastAsia="en-GB"/>
                <w14:ligatures w14:val="none"/>
              </w:rPr>
            </w:pPr>
          </w:p>
          <w:p w14:paraId="77087ABF" w14:textId="77777777" w:rsidR="000F26D4" w:rsidRPr="00D8727D" w:rsidRDefault="000F26D4" w:rsidP="000F26D4">
            <w:pPr>
              <w:rPr>
                <w:rFonts w:ascii="Arial" w:eastAsia="Times New Roman" w:hAnsi="Arial" w:cs="Arial"/>
                <w:b/>
                <w:bCs/>
                <w:color w:val="000000"/>
                <w:kern w:val="0"/>
                <w:sz w:val="18"/>
                <w:szCs w:val="18"/>
                <w:lang w:eastAsia="en-GB"/>
                <w14:ligatures w14:val="none"/>
              </w:rPr>
            </w:pPr>
          </w:p>
          <w:p w14:paraId="660E8EBC" w14:textId="77777777" w:rsidR="000F26D4" w:rsidRPr="00D8727D" w:rsidRDefault="000F26D4" w:rsidP="000F26D4">
            <w:pPr>
              <w:rPr>
                <w:rFonts w:ascii="Arial" w:eastAsia="Times New Roman" w:hAnsi="Arial" w:cs="Arial"/>
                <w:b/>
                <w:bCs/>
                <w:color w:val="000000"/>
                <w:kern w:val="0"/>
                <w:sz w:val="18"/>
                <w:szCs w:val="18"/>
                <w:lang w:eastAsia="en-GB"/>
                <w14:ligatures w14:val="none"/>
              </w:rPr>
            </w:pPr>
          </w:p>
          <w:p w14:paraId="63BBC9E4" w14:textId="77777777" w:rsidR="000F26D4" w:rsidRPr="00D8727D" w:rsidRDefault="000F26D4" w:rsidP="000F26D4">
            <w:pPr>
              <w:rPr>
                <w:rFonts w:ascii="Arial" w:eastAsia="Times New Roman" w:hAnsi="Arial" w:cs="Arial"/>
                <w:b/>
                <w:bCs/>
                <w:color w:val="000000"/>
                <w:kern w:val="0"/>
                <w:sz w:val="18"/>
                <w:szCs w:val="18"/>
                <w:lang w:eastAsia="en-GB"/>
                <w14:ligatures w14:val="none"/>
              </w:rPr>
            </w:pPr>
          </w:p>
          <w:p w14:paraId="0FE403F1" w14:textId="77777777" w:rsidR="000F26D4" w:rsidRPr="00D8727D" w:rsidRDefault="000F26D4" w:rsidP="000F26D4">
            <w:pPr>
              <w:rPr>
                <w:rFonts w:ascii="Arial" w:eastAsia="Times New Roman" w:hAnsi="Arial" w:cs="Arial"/>
                <w:b/>
                <w:bCs/>
                <w:color w:val="000000"/>
                <w:kern w:val="0"/>
                <w:sz w:val="18"/>
                <w:szCs w:val="18"/>
                <w:lang w:eastAsia="en-GB"/>
                <w14:ligatures w14:val="none"/>
              </w:rPr>
            </w:pPr>
          </w:p>
          <w:p w14:paraId="47AE4A7B" w14:textId="77777777" w:rsidR="000F26D4" w:rsidRPr="00D8727D" w:rsidRDefault="000F26D4" w:rsidP="000F26D4">
            <w:pPr>
              <w:rPr>
                <w:rFonts w:ascii="Arial" w:eastAsia="Times New Roman" w:hAnsi="Arial" w:cs="Arial"/>
                <w:b/>
                <w:bCs/>
                <w:color w:val="000000"/>
                <w:kern w:val="0"/>
                <w:sz w:val="18"/>
                <w:szCs w:val="18"/>
                <w:lang w:eastAsia="en-GB"/>
                <w14:ligatures w14:val="none"/>
              </w:rPr>
            </w:pPr>
          </w:p>
          <w:p w14:paraId="262F7DF6" w14:textId="3977E58E" w:rsidR="000F26D4" w:rsidRPr="00D8727D" w:rsidRDefault="000F26D4" w:rsidP="000F26D4">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hideMark/>
          </w:tcPr>
          <w:p w14:paraId="049029B0" w14:textId="77777777" w:rsidR="000F26D4" w:rsidRPr="004F79A7" w:rsidRDefault="000F26D4" w:rsidP="000F26D4">
            <w:pPr>
              <w:rPr>
                <w:rFonts w:ascii="Arial" w:eastAsia="Times New Roman" w:hAnsi="Arial" w:cs="Arial"/>
                <w:color w:val="000000"/>
                <w:kern w:val="0"/>
                <w:sz w:val="18"/>
                <w:szCs w:val="18"/>
                <w:lang w:eastAsia="en-GB"/>
                <w14:ligatures w14:val="none"/>
              </w:rPr>
            </w:pPr>
            <w:r w:rsidRPr="004F79A7">
              <w:rPr>
                <w:rFonts w:ascii="Arial" w:eastAsia="Times New Roman" w:hAnsi="Arial" w:cs="Arial"/>
                <w:color w:val="000000"/>
                <w:kern w:val="0"/>
                <w:sz w:val="18"/>
                <w:szCs w:val="18"/>
                <w:lang w:eastAsia="en-GB"/>
                <w14:ligatures w14:val="none"/>
              </w:rPr>
              <w:t>Pencil control</w:t>
            </w:r>
          </w:p>
          <w:p w14:paraId="299BFCD6" w14:textId="77777777" w:rsidR="000F26D4" w:rsidRPr="004F79A7" w:rsidRDefault="000F26D4" w:rsidP="000F26D4">
            <w:pPr>
              <w:rPr>
                <w:rFonts w:ascii="Arial" w:eastAsia="Times New Roman" w:hAnsi="Arial" w:cs="Arial"/>
                <w:color w:val="000000"/>
                <w:kern w:val="0"/>
                <w:sz w:val="18"/>
                <w:szCs w:val="18"/>
                <w:lang w:eastAsia="en-GB"/>
                <w14:ligatures w14:val="none"/>
              </w:rPr>
            </w:pPr>
          </w:p>
          <w:p w14:paraId="603F648C" w14:textId="77777777" w:rsidR="000F26D4" w:rsidRPr="004F79A7" w:rsidRDefault="000F26D4" w:rsidP="000F26D4">
            <w:pPr>
              <w:rPr>
                <w:rFonts w:ascii="Arial" w:eastAsia="Times New Roman" w:hAnsi="Arial" w:cs="Arial"/>
                <w:color w:val="000000"/>
                <w:kern w:val="0"/>
                <w:sz w:val="18"/>
                <w:szCs w:val="18"/>
                <w:lang w:eastAsia="en-GB"/>
                <w14:ligatures w14:val="none"/>
              </w:rPr>
            </w:pPr>
            <w:r w:rsidRPr="004F79A7">
              <w:rPr>
                <w:rFonts w:ascii="Arial" w:eastAsia="Times New Roman" w:hAnsi="Arial" w:cs="Arial"/>
                <w:color w:val="000000"/>
                <w:kern w:val="0"/>
                <w:sz w:val="18"/>
                <w:szCs w:val="18"/>
                <w:lang w:eastAsia="en-GB"/>
                <w14:ligatures w14:val="none"/>
              </w:rPr>
              <w:t>Write Name</w:t>
            </w:r>
          </w:p>
          <w:p w14:paraId="7B0141A5" w14:textId="77777777" w:rsidR="000F26D4" w:rsidRPr="004F79A7" w:rsidRDefault="000F26D4" w:rsidP="000F26D4">
            <w:pPr>
              <w:rPr>
                <w:rFonts w:ascii="Arial" w:eastAsia="Times New Roman" w:hAnsi="Arial" w:cs="Arial"/>
                <w:color w:val="000000"/>
                <w:kern w:val="0"/>
                <w:sz w:val="18"/>
                <w:szCs w:val="18"/>
                <w:lang w:eastAsia="en-GB"/>
                <w14:ligatures w14:val="none"/>
              </w:rPr>
            </w:pPr>
          </w:p>
          <w:p w14:paraId="7A4061A1" w14:textId="77777777" w:rsidR="000F26D4" w:rsidRPr="004F79A7" w:rsidRDefault="000F26D4" w:rsidP="000F26D4">
            <w:pPr>
              <w:rPr>
                <w:rFonts w:ascii="Arial" w:eastAsia="Times New Roman" w:hAnsi="Arial" w:cs="Arial"/>
                <w:color w:val="000000"/>
                <w:kern w:val="0"/>
                <w:sz w:val="18"/>
                <w:szCs w:val="18"/>
                <w:lang w:eastAsia="en-GB"/>
                <w14:ligatures w14:val="none"/>
              </w:rPr>
            </w:pPr>
            <w:r w:rsidRPr="004F79A7">
              <w:rPr>
                <w:rFonts w:ascii="Arial" w:eastAsia="Times New Roman" w:hAnsi="Arial" w:cs="Arial"/>
                <w:color w:val="000000"/>
                <w:kern w:val="0"/>
                <w:sz w:val="18"/>
                <w:szCs w:val="18"/>
                <w:lang w:eastAsia="en-GB"/>
                <w14:ligatures w14:val="none"/>
              </w:rPr>
              <w:t xml:space="preserve">Write </w:t>
            </w:r>
            <w:proofErr w:type="gramStart"/>
            <w:r w:rsidRPr="004F79A7">
              <w:rPr>
                <w:rFonts w:ascii="Arial" w:eastAsia="Times New Roman" w:hAnsi="Arial" w:cs="Arial"/>
                <w:color w:val="000000"/>
                <w:kern w:val="0"/>
                <w:sz w:val="18"/>
                <w:szCs w:val="18"/>
                <w:lang w:eastAsia="en-GB"/>
                <w14:ligatures w14:val="none"/>
              </w:rPr>
              <w:t>letters</w:t>
            </w:r>
            <w:proofErr w:type="gramEnd"/>
          </w:p>
          <w:p w14:paraId="12EE6616" w14:textId="77777777" w:rsidR="000F26D4" w:rsidRPr="004F79A7" w:rsidRDefault="000F26D4" w:rsidP="000F26D4">
            <w:pPr>
              <w:rPr>
                <w:rFonts w:ascii="Arial" w:eastAsia="Times New Roman" w:hAnsi="Arial" w:cs="Arial"/>
                <w:color w:val="000000"/>
                <w:kern w:val="0"/>
                <w:sz w:val="18"/>
                <w:szCs w:val="18"/>
                <w:lang w:eastAsia="en-GB"/>
                <w14:ligatures w14:val="none"/>
              </w:rPr>
            </w:pPr>
          </w:p>
          <w:p w14:paraId="5ECF1290" w14:textId="1EA61ED7" w:rsidR="000F26D4" w:rsidRDefault="000F26D4" w:rsidP="000F26D4">
            <w:pPr>
              <w:rPr>
                <w:rFonts w:ascii="Arial" w:eastAsia="Times New Roman" w:hAnsi="Arial" w:cs="Arial"/>
                <w:color w:val="000000"/>
                <w:kern w:val="0"/>
                <w:sz w:val="18"/>
                <w:szCs w:val="18"/>
                <w:lang w:eastAsia="en-GB"/>
                <w14:ligatures w14:val="none"/>
              </w:rPr>
            </w:pPr>
            <w:proofErr w:type="spellStart"/>
            <w:r w:rsidRPr="004F79A7">
              <w:rPr>
                <w:rFonts w:ascii="Arial" w:eastAsia="Times New Roman" w:hAnsi="Arial" w:cs="Arial"/>
                <w:color w:val="000000"/>
                <w:kern w:val="0"/>
                <w:sz w:val="18"/>
                <w:szCs w:val="18"/>
                <w:lang w:eastAsia="en-GB"/>
                <w14:ligatures w14:val="none"/>
              </w:rPr>
              <w:t>Beginiing</w:t>
            </w:r>
            <w:proofErr w:type="spellEnd"/>
            <w:r w:rsidRPr="004F79A7">
              <w:rPr>
                <w:rFonts w:ascii="Arial" w:eastAsia="Times New Roman" w:hAnsi="Arial" w:cs="Arial"/>
                <w:color w:val="000000"/>
                <w:kern w:val="0"/>
                <w:sz w:val="18"/>
                <w:szCs w:val="18"/>
                <w:lang w:eastAsia="en-GB"/>
                <w14:ligatures w14:val="none"/>
              </w:rPr>
              <w:t xml:space="preserve"> to represent words with letters – initial sounds</w:t>
            </w:r>
            <w:r>
              <w:rPr>
                <w:rFonts w:ascii="Arial" w:eastAsia="Times New Roman" w:hAnsi="Arial" w:cs="Arial"/>
                <w:color w:val="000000"/>
                <w:kern w:val="0"/>
                <w:sz w:val="18"/>
                <w:szCs w:val="18"/>
                <w:lang w:eastAsia="en-GB"/>
                <w14:ligatures w14:val="none"/>
              </w:rPr>
              <w:t xml:space="preserve">/end </w:t>
            </w:r>
            <w:proofErr w:type="gramStart"/>
            <w:r>
              <w:rPr>
                <w:rFonts w:ascii="Arial" w:eastAsia="Times New Roman" w:hAnsi="Arial" w:cs="Arial"/>
                <w:color w:val="000000"/>
                <w:kern w:val="0"/>
                <w:sz w:val="18"/>
                <w:szCs w:val="18"/>
                <w:lang w:eastAsia="en-GB"/>
                <w14:ligatures w14:val="none"/>
              </w:rPr>
              <w:t>sounds</w:t>
            </w:r>
            <w:proofErr w:type="gramEnd"/>
          </w:p>
          <w:p w14:paraId="55C17899" w14:textId="77777777" w:rsidR="000F26D4" w:rsidRDefault="000F26D4" w:rsidP="000F26D4">
            <w:pPr>
              <w:rPr>
                <w:rFonts w:ascii="Arial" w:eastAsia="Times New Roman" w:hAnsi="Arial" w:cs="Arial"/>
                <w:color w:val="000000"/>
                <w:kern w:val="0"/>
                <w:sz w:val="18"/>
                <w:szCs w:val="18"/>
                <w:lang w:eastAsia="en-GB"/>
                <w14:ligatures w14:val="none"/>
              </w:rPr>
            </w:pPr>
          </w:p>
          <w:p w14:paraId="66308722" w14:textId="77777777" w:rsidR="000F26D4" w:rsidRDefault="000F26D4" w:rsidP="000F26D4">
            <w:pPr>
              <w:rPr>
                <w:rFonts w:ascii="Arial" w:eastAsia="Times New Roman" w:hAnsi="Arial" w:cs="Arial"/>
                <w:color w:val="000000"/>
                <w:kern w:val="0"/>
                <w:sz w:val="18"/>
                <w:szCs w:val="18"/>
                <w:lang w:eastAsia="en-GB"/>
                <w14:ligatures w14:val="none"/>
              </w:rPr>
            </w:pPr>
          </w:p>
          <w:p w14:paraId="78E08702" w14:textId="77777777" w:rsidR="000F26D4" w:rsidRPr="004F79A7" w:rsidRDefault="000F26D4" w:rsidP="000F26D4">
            <w:pPr>
              <w:rPr>
                <w:rFonts w:ascii="Arial" w:eastAsia="Times New Roman" w:hAnsi="Arial" w:cs="Arial"/>
                <w:color w:val="000000"/>
                <w:kern w:val="0"/>
                <w:sz w:val="18"/>
                <w:szCs w:val="18"/>
                <w:lang w:eastAsia="en-GB"/>
                <w14:ligatures w14:val="none"/>
              </w:rPr>
            </w:pPr>
          </w:p>
          <w:p w14:paraId="005D68DF" w14:textId="07C7DADA" w:rsidR="000F26D4" w:rsidRPr="00610286" w:rsidRDefault="000F26D4" w:rsidP="000F26D4">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 xml:space="preserve">Write strings of letters to represent words. </w:t>
            </w:r>
          </w:p>
          <w:p w14:paraId="404647E4" w14:textId="676FC466" w:rsidR="000F26D4" w:rsidRPr="00B33BE4" w:rsidRDefault="000F26D4" w:rsidP="000F26D4">
            <w:pPr>
              <w:rPr>
                <w:rFonts w:ascii="Arial" w:eastAsia="Times New Roman" w:hAnsi="Arial" w:cs="Arial"/>
                <w:b/>
                <w:bCs/>
                <w:color w:val="000000"/>
                <w:kern w:val="0"/>
                <w:sz w:val="18"/>
                <w:szCs w:val="18"/>
                <w:lang w:eastAsia="en-GB"/>
                <w14:ligatures w14:val="none"/>
              </w:rPr>
            </w:pPr>
          </w:p>
        </w:tc>
        <w:tc>
          <w:tcPr>
            <w:tcW w:w="2127" w:type="dxa"/>
            <w:shd w:val="clear" w:color="auto" w:fill="FFD966" w:themeFill="accent4" w:themeFillTint="99"/>
          </w:tcPr>
          <w:p w14:paraId="4BAFBD00" w14:textId="77777777" w:rsidR="000F26D4" w:rsidRPr="00B33BE4" w:rsidRDefault="000F26D4" w:rsidP="000F26D4">
            <w:pPr>
              <w:rPr>
                <w:rFonts w:ascii="Arial" w:hAnsi="Arial" w:cs="Arial"/>
                <w:sz w:val="18"/>
                <w:szCs w:val="18"/>
              </w:rPr>
            </w:pPr>
            <w:r w:rsidRPr="00B33BE4">
              <w:rPr>
                <w:rFonts w:ascii="Arial" w:hAnsi="Arial" w:cs="Arial"/>
                <w:sz w:val="18"/>
                <w:szCs w:val="18"/>
              </w:rPr>
              <w:t>Write simple sentences.</w:t>
            </w:r>
          </w:p>
          <w:p w14:paraId="2FF28E4E" w14:textId="77777777" w:rsidR="000F26D4" w:rsidRPr="00B33BE4" w:rsidRDefault="000F26D4" w:rsidP="000F26D4">
            <w:pPr>
              <w:rPr>
                <w:rFonts w:ascii="Arial" w:hAnsi="Arial" w:cs="Arial"/>
                <w:sz w:val="18"/>
                <w:szCs w:val="18"/>
              </w:rPr>
            </w:pPr>
          </w:p>
          <w:p w14:paraId="1FF2B0D3" w14:textId="77777777" w:rsidR="000F26D4" w:rsidRPr="00B33BE4" w:rsidRDefault="000F26D4" w:rsidP="000F26D4">
            <w:pPr>
              <w:rPr>
                <w:rFonts w:ascii="Arial" w:hAnsi="Arial" w:cs="Arial"/>
                <w:sz w:val="18"/>
                <w:szCs w:val="18"/>
              </w:rPr>
            </w:pPr>
            <w:r w:rsidRPr="00B33BE4">
              <w:rPr>
                <w:rFonts w:ascii="Arial" w:hAnsi="Arial" w:cs="Arial"/>
                <w:sz w:val="18"/>
                <w:szCs w:val="18"/>
              </w:rPr>
              <w:t>Use capital letters and full stops to demarcate sentences.</w:t>
            </w:r>
          </w:p>
          <w:p w14:paraId="0D2FA53F" w14:textId="6C1767D3" w:rsidR="000F26D4" w:rsidRPr="00B33BE4" w:rsidRDefault="000F26D4" w:rsidP="000F26D4">
            <w:pPr>
              <w:rPr>
                <w:rFonts w:ascii="Arial" w:hAnsi="Arial" w:cs="Arial"/>
                <w:sz w:val="18"/>
                <w:szCs w:val="18"/>
              </w:rPr>
            </w:pPr>
          </w:p>
          <w:p w14:paraId="645786EF" w14:textId="77777777" w:rsidR="000F26D4" w:rsidRPr="00B33BE4" w:rsidRDefault="000F26D4" w:rsidP="000F26D4">
            <w:pPr>
              <w:rPr>
                <w:rFonts w:ascii="Arial" w:hAnsi="Arial" w:cs="Arial"/>
                <w:b/>
                <w:bCs/>
                <w:sz w:val="18"/>
                <w:szCs w:val="18"/>
              </w:rPr>
            </w:pPr>
          </w:p>
          <w:p w14:paraId="6340DD1D" w14:textId="783F1B05" w:rsidR="000F26D4" w:rsidRPr="00B33BE4" w:rsidRDefault="000F26D4" w:rsidP="000F26D4">
            <w:pPr>
              <w:rPr>
                <w:rFonts w:ascii="Arial" w:eastAsia="Times New Roman" w:hAnsi="Arial" w:cs="Arial"/>
                <w:sz w:val="18"/>
                <w:szCs w:val="18"/>
                <w:lang w:eastAsia="en-GB"/>
              </w:rPr>
            </w:pPr>
          </w:p>
        </w:tc>
        <w:tc>
          <w:tcPr>
            <w:tcW w:w="2268" w:type="dxa"/>
            <w:shd w:val="clear" w:color="auto" w:fill="FFD966" w:themeFill="accent4" w:themeFillTint="99"/>
          </w:tcPr>
          <w:p w14:paraId="17F973F0" w14:textId="3C874B06" w:rsidR="000F26D4" w:rsidRPr="00B33BE4" w:rsidRDefault="000F26D4" w:rsidP="000F26D4">
            <w:pPr>
              <w:rPr>
                <w:rFonts w:ascii="Arial" w:hAnsi="Arial" w:cs="Arial"/>
                <w:sz w:val="18"/>
                <w:szCs w:val="18"/>
              </w:rPr>
            </w:pPr>
            <w:r w:rsidRPr="00B33BE4">
              <w:rPr>
                <w:rFonts w:ascii="Arial" w:hAnsi="Arial" w:cs="Arial"/>
                <w:sz w:val="18"/>
                <w:szCs w:val="18"/>
              </w:rPr>
              <w:t xml:space="preserve">Use co-ordinating and subordinating conjunctions – or, and, but, when, if, so, </w:t>
            </w:r>
            <w:proofErr w:type="gramStart"/>
            <w:r w:rsidRPr="00B33BE4">
              <w:rPr>
                <w:rFonts w:ascii="Arial" w:hAnsi="Arial" w:cs="Arial"/>
                <w:sz w:val="18"/>
                <w:szCs w:val="18"/>
              </w:rPr>
              <w:t>because,</w:t>
            </w:r>
            <w:proofErr w:type="gramEnd"/>
            <w:r w:rsidRPr="00B33BE4">
              <w:rPr>
                <w:rFonts w:ascii="Arial" w:hAnsi="Arial" w:cs="Arial"/>
                <w:sz w:val="18"/>
                <w:szCs w:val="18"/>
              </w:rPr>
              <w:t xml:space="preserve"> that) </w:t>
            </w:r>
          </w:p>
          <w:p w14:paraId="2D55FD39" w14:textId="77777777" w:rsidR="000F26D4" w:rsidRPr="00B33BE4" w:rsidRDefault="000F26D4" w:rsidP="000F26D4">
            <w:pPr>
              <w:rPr>
                <w:rFonts w:ascii="Arial" w:hAnsi="Arial" w:cs="Arial"/>
                <w:sz w:val="18"/>
                <w:szCs w:val="18"/>
              </w:rPr>
            </w:pPr>
          </w:p>
          <w:p w14:paraId="20CA61F2" w14:textId="77777777" w:rsidR="000F26D4" w:rsidRPr="00B33BE4" w:rsidRDefault="000F26D4" w:rsidP="000F26D4">
            <w:pPr>
              <w:rPr>
                <w:rFonts w:ascii="Arial" w:hAnsi="Arial" w:cs="Arial"/>
                <w:sz w:val="18"/>
                <w:szCs w:val="18"/>
              </w:rPr>
            </w:pPr>
            <w:r w:rsidRPr="00B33BE4">
              <w:rPr>
                <w:rFonts w:ascii="Arial" w:hAnsi="Arial" w:cs="Arial"/>
                <w:sz w:val="18"/>
                <w:szCs w:val="18"/>
              </w:rPr>
              <w:t xml:space="preserve">Begin to use different sentence openers – </w:t>
            </w:r>
            <w:proofErr w:type="spellStart"/>
            <w:r w:rsidRPr="00B33BE4">
              <w:rPr>
                <w:rFonts w:ascii="Arial" w:hAnsi="Arial" w:cs="Arial"/>
                <w:sz w:val="18"/>
                <w:szCs w:val="18"/>
              </w:rPr>
              <w:t>ly</w:t>
            </w:r>
            <w:proofErr w:type="spellEnd"/>
            <w:r w:rsidRPr="00B33BE4">
              <w:rPr>
                <w:rFonts w:ascii="Arial" w:hAnsi="Arial" w:cs="Arial"/>
                <w:sz w:val="18"/>
                <w:szCs w:val="18"/>
              </w:rPr>
              <w:t>, noun, adjective.</w:t>
            </w:r>
          </w:p>
          <w:p w14:paraId="604782A2" w14:textId="77777777" w:rsidR="000F26D4" w:rsidRPr="00B33BE4" w:rsidRDefault="000F26D4" w:rsidP="000F26D4">
            <w:pPr>
              <w:rPr>
                <w:rFonts w:ascii="Arial" w:hAnsi="Arial" w:cs="Arial"/>
                <w:b/>
                <w:bCs/>
                <w:sz w:val="18"/>
                <w:szCs w:val="18"/>
              </w:rPr>
            </w:pPr>
          </w:p>
          <w:p w14:paraId="1256400C" w14:textId="77777777" w:rsidR="000F26D4" w:rsidRPr="00B33BE4" w:rsidRDefault="000F26D4" w:rsidP="000F26D4">
            <w:pPr>
              <w:rPr>
                <w:rFonts w:ascii="Arial" w:hAnsi="Arial" w:cs="Arial"/>
                <w:sz w:val="18"/>
                <w:szCs w:val="18"/>
              </w:rPr>
            </w:pPr>
          </w:p>
          <w:p w14:paraId="69F85E44" w14:textId="77777777" w:rsidR="000F26D4" w:rsidRPr="00B33BE4" w:rsidRDefault="000F26D4" w:rsidP="000F26D4">
            <w:pPr>
              <w:rPr>
                <w:rFonts w:ascii="Arial" w:hAnsi="Arial" w:cs="Arial"/>
                <w:sz w:val="18"/>
                <w:szCs w:val="18"/>
              </w:rPr>
            </w:pPr>
          </w:p>
          <w:p w14:paraId="12A8E78F" w14:textId="77777777" w:rsidR="000F26D4" w:rsidRPr="00B33BE4" w:rsidRDefault="000F26D4" w:rsidP="000F26D4">
            <w:pPr>
              <w:rPr>
                <w:rFonts w:ascii="Arial" w:hAnsi="Arial" w:cs="Arial"/>
                <w:sz w:val="18"/>
                <w:szCs w:val="18"/>
              </w:rPr>
            </w:pPr>
          </w:p>
          <w:p w14:paraId="38B70D19" w14:textId="77777777" w:rsidR="000F26D4" w:rsidRPr="00B33BE4" w:rsidRDefault="000F26D4" w:rsidP="000F26D4">
            <w:pPr>
              <w:ind w:firstLine="720"/>
              <w:rPr>
                <w:rFonts w:ascii="Arial" w:hAnsi="Arial" w:cs="Arial"/>
                <w:sz w:val="18"/>
                <w:szCs w:val="18"/>
              </w:rPr>
            </w:pPr>
          </w:p>
          <w:p w14:paraId="07001366" w14:textId="5B80BAFE" w:rsidR="000F26D4" w:rsidRPr="00B33BE4" w:rsidRDefault="000F26D4" w:rsidP="000F26D4">
            <w:pPr>
              <w:rPr>
                <w:rFonts w:ascii="Arial" w:eastAsia="Times New Roman" w:hAnsi="Arial" w:cs="Arial"/>
                <w:b/>
                <w:bCs/>
                <w:color w:val="000000"/>
                <w:kern w:val="0"/>
                <w:sz w:val="18"/>
                <w:szCs w:val="18"/>
                <w:lang w:eastAsia="en-GB"/>
                <w14:ligatures w14:val="none"/>
              </w:rPr>
            </w:pPr>
          </w:p>
        </w:tc>
        <w:tc>
          <w:tcPr>
            <w:tcW w:w="2268" w:type="dxa"/>
            <w:shd w:val="clear" w:color="auto" w:fill="00B0F0"/>
            <w:noWrap/>
            <w:hideMark/>
          </w:tcPr>
          <w:p w14:paraId="311FC629" w14:textId="38B6C811" w:rsidR="000F26D4" w:rsidRDefault="000F26D4" w:rsidP="000F26D4">
            <w:pPr>
              <w:rPr>
                <w:rFonts w:ascii="Arial" w:hAnsi="Arial" w:cs="Arial"/>
                <w:sz w:val="18"/>
                <w:szCs w:val="18"/>
              </w:rPr>
            </w:pPr>
            <w:r w:rsidRPr="000C5EA3">
              <w:rPr>
                <w:rFonts w:ascii="Arial" w:hAnsi="Arial" w:cs="Arial"/>
                <w:sz w:val="18"/>
                <w:szCs w:val="18"/>
              </w:rPr>
              <w:t xml:space="preserve">Wider range of sentence openers – ed, adverbials, </w:t>
            </w:r>
            <w:proofErr w:type="spellStart"/>
            <w:r w:rsidRPr="000C5EA3">
              <w:rPr>
                <w:rFonts w:ascii="Arial" w:hAnsi="Arial" w:cs="Arial"/>
                <w:sz w:val="18"/>
                <w:szCs w:val="18"/>
              </w:rPr>
              <w:t>ly</w:t>
            </w:r>
            <w:proofErr w:type="spellEnd"/>
            <w:r w:rsidRPr="000C5EA3">
              <w:rPr>
                <w:rFonts w:ascii="Arial" w:hAnsi="Arial" w:cs="Arial"/>
                <w:sz w:val="18"/>
                <w:szCs w:val="18"/>
              </w:rPr>
              <w:t xml:space="preserve">. </w:t>
            </w:r>
            <w:r>
              <w:rPr>
                <w:rFonts w:ascii="Arial" w:hAnsi="Arial" w:cs="Arial"/>
                <w:sz w:val="18"/>
                <w:szCs w:val="18"/>
              </w:rPr>
              <w:t xml:space="preserve"> </w:t>
            </w:r>
          </w:p>
          <w:p w14:paraId="2B01DDC0" w14:textId="77777777" w:rsidR="000F26D4" w:rsidRDefault="000F26D4" w:rsidP="000F26D4">
            <w:pPr>
              <w:rPr>
                <w:rFonts w:ascii="Arial" w:hAnsi="Arial" w:cs="Arial"/>
                <w:sz w:val="18"/>
                <w:szCs w:val="18"/>
              </w:rPr>
            </w:pPr>
          </w:p>
          <w:p w14:paraId="01A4D3D7" w14:textId="77777777" w:rsidR="000F26D4" w:rsidRDefault="000F26D4" w:rsidP="000F26D4">
            <w:pPr>
              <w:rPr>
                <w:rFonts w:ascii="Arial" w:hAnsi="Arial" w:cs="Arial"/>
                <w:sz w:val="18"/>
                <w:szCs w:val="18"/>
              </w:rPr>
            </w:pPr>
            <w:r w:rsidRPr="000C5EA3">
              <w:rPr>
                <w:rFonts w:ascii="Arial" w:hAnsi="Arial" w:cs="Arial"/>
                <w:sz w:val="18"/>
                <w:szCs w:val="18"/>
              </w:rPr>
              <w:t xml:space="preserve">Use sentences with more than 1 clause. </w:t>
            </w:r>
          </w:p>
          <w:p w14:paraId="2B5F7E5A" w14:textId="77777777" w:rsidR="000F26D4" w:rsidRDefault="000F26D4" w:rsidP="000F26D4">
            <w:pPr>
              <w:rPr>
                <w:rFonts w:ascii="Arial" w:hAnsi="Arial" w:cs="Arial"/>
                <w:sz w:val="18"/>
                <w:szCs w:val="18"/>
              </w:rPr>
            </w:pPr>
          </w:p>
          <w:p w14:paraId="097F12B9" w14:textId="77777777" w:rsidR="000F26D4" w:rsidRDefault="000F26D4" w:rsidP="000F26D4">
            <w:pPr>
              <w:rPr>
                <w:rFonts w:ascii="Arial" w:hAnsi="Arial" w:cs="Arial"/>
                <w:sz w:val="18"/>
                <w:szCs w:val="18"/>
              </w:rPr>
            </w:pPr>
            <w:r w:rsidRPr="000C5EA3">
              <w:rPr>
                <w:rFonts w:ascii="Arial" w:hAnsi="Arial" w:cs="Arial"/>
                <w:sz w:val="18"/>
                <w:szCs w:val="18"/>
              </w:rPr>
              <w:t xml:space="preserve">Begin to use commas to separate and mark phrases and clauses. </w:t>
            </w:r>
          </w:p>
          <w:p w14:paraId="1E1CAF4C" w14:textId="4803B0EC" w:rsidR="000F26D4" w:rsidRPr="004C73A7" w:rsidRDefault="000F26D4" w:rsidP="000F26D4">
            <w:pPr>
              <w:rPr>
                <w:rFonts w:ascii="Arial" w:eastAsia="Times New Roman" w:hAnsi="Arial" w:cs="Arial"/>
                <w:sz w:val="18"/>
                <w:szCs w:val="18"/>
                <w:lang w:eastAsia="en-GB"/>
              </w:rPr>
            </w:pPr>
          </w:p>
        </w:tc>
        <w:tc>
          <w:tcPr>
            <w:tcW w:w="2268" w:type="dxa"/>
            <w:shd w:val="clear" w:color="auto" w:fill="00B0F0"/>
          </w:tcPr>
          <w:p w14:paraId="2D9B25EA" w14:textId="77777777" w:rsidR="000F26D4" w:rsidRDefault="000F26D4" w:rsidP="000F26D4">
            <w:pPr>
              <w:rPr>
                <w:rFonts w:ascii="Arial" w:hAnsi="Arial" w:cs="Arial"/>
                <w:sz w:val="18"/>
                <w:szCs w:val="18"/>
              </w:rPr>
            </w:pPr>
            <w:r w:rsidRPr="005C0233">
              <w:rPr>
                <w:rFonts w:ascii="Arial" w:hAnsi="Arial" w:cs="Arial"/>
                <w:sz w:val="18"/>
                <w:szCs w:val="18"/>
              </w:rPr>
              <w:t xml:space="preserve">Range of sentences with more than 1 clause. </w:t>
            </w:r>
          </w:p>
          <w:p w14:paraId="340A45F8" w14:textId="77777777" w:rsidR="000F26D4" w:rsidRDefault="000F26D4" w:rsidP="000F26D4">
            <w:pPr>
              <w:rPr>
                <w:rFonts w:ascii="Arial" w:hAnsi="Arial" w:cs="Arial"/>
                <w:sz w:val="18"/>
                <w:szCs w:val="18"/>
              </w:rPr>
            </w:pPr>
          </w:p>
          <w:p w14:paraId="092B0B45" w14:textId="17B749F9" w:rsidR="000F26D4" w:rsidRDefault="000F26D4" w:rsidP="000F26D4">
            <w:pPr>
              <w:rPr>
                <w:rFonts w:ascii="Arial" w:hAnsi="Arial" w:cs="Arial"/>
                <w:sz w:val="18"/>
                <w:szCs w:val="18"/>
              </w:rPr>
            </w:pPr>
            <w:r w:rsidRPr="005C0233">
              <w:rPr>
                <w:rFonts w:ascii="Arial" w:hAnsi="Arial" w:cs="Arial"/>
                <w:sz w:val="18"/>
                <w:szCs w:val="18"/>
              </w:rPr>
              <w:t>Use of fronted adverbials.</w:t>
            </w:r>
          </w:p>
          <w:p w14:paraId="535C172E" w14:textId="77777777" w:rsidR="000F26D4" w:rsidRDefault="000F26D4" w:rsidP="000F26D4">
            <w:pPr>
              <w:rPr>
                <w:rFonts w:ascii="Arial" w:hAnsi="Arial" w:cs="Arial"/>
                <w:sz w:val="18"/>
                <w:szCs w:val="18"/>
              </w:rPr>
            </w:pPr>
          </w:p>
          <w:p w14:paraId="0EF213A2" w14:textId="721D5418" w:rsidR="000F26D4" w:rsidRDefault="000F26D4" w:rsidP="000F26D4">
            <w:pPr>
              <w:rPr>
                <w:rFonts w:ascii="Arial" w:hAnsi="Arial" w:cs="Arial"/>
                <w:sz w:val="18"/>
                <w:szCs w:val="18"/>
              </w:rPr>
            </w:pPr>
            <w:r w:rsidRPr="005C0233">
              <w:rPr>
                <w:rFonts w:ascii="Arial" w:hAnsi="Arial" w:cs="Arial"/>
                <w:sz w:val="18"/>
                <w:szCs w:val="18"/>
              </w:rPr>
              <w:t xml:space="preserve">Commas after fronted </w:t>
            </w:r>
            <w:proofErr w:type="gramStart"/>
            <w:r w:rsidRPr="005C0233">
              <w:rPr>
                <w:rFonts w:ascii="Arial" w:hAnsi="Arial" w:cs="Arial"/>
                <w:sz w:val="18"/>
                <w:szCs w:val="18"/>
              </w:rPr>
              <w:t>adverbials</w:t>
            </w:r>
            <w:proofErr w:type="gramEnd"/>
            <w:r>
              <w:rPr>
                <w:rFonts w:ascii="Arial" w:hAnsi="Arial" w:cs="Arial"/>
                <w:sz w:val="18"/>
                <w:szCs w:val="18"/>
              </w:rPr>
              <w:t xml:space="preserve"> </w:t>
            </w:r>
          </w:p>
          <w:p w14:paraId="77E7F21C" w14:textId="77777777" w:rsidR="000F26D4" w:rsidRPr="00B33BE4" w:rsidRDefault="000F26D4" w:rsidP="000F26D4">
            <w:pPr>
              <w:rPr>
                <w:rFonts w:ascii="Arial" w:hAnsi="Arial" w:cs="Arial"/>
                <w:sz w:val="18"/>
                <w:szCs w:val="18"/>
              </w:rPr>
            </w:pPr>
          </w:p>
          <w:p w14:paraId="28F4D90B" w14:textId="6AFE01E2" w:rsidR="000F26D4" w:rsidRPr="00B33BE4" w:rsidRDefault="000F26D4" w:rsidP="000F26D4">
            <w:pPr>
              <w:rPr>
                <w:rFonts w:ascii="Arial" w:eastAsia="Times New Roman" w:hAnsi="Arial" w:cs="Arial"/>
                <w:kern w:val="0"/>
                <w:sz w:val="18"/>
                <w:szCs w:val="18"/>
                <w:lang w:eastAsia="en-GB"/>
                <w14:ligatures w14:val="none"/>
              </w:rPr>
            </w:pPr>
          </w:p>
        </w:tc>
        <w:tc>
          <w:tcPr>
            <w:tcW w:w="1991" w:type="dxa"/>
            <w:gridSpan w:val="3"/>
            <w:shd w:val="clear" w:color="auto" w:fill="FFFF00"/>
          </w:tcPr>
          <w:p w14:paraId="4906D7D2" w14:textId="77777777" w:rsidR="000F26D4" w:rsidRDefault="000F26D4" w:rsidP="000F26D4">
            <w:pPr>
              <w:rPr>
                <w:rFonts w:ascii="Arial" w:hAnsi="Arial" w:cs="Arial"/>
                <w:sz w:val="18"/>
                <w:szCs w:val="18"/>
              </w:rPr>
            </w:pPr>
            <w:r w:rsidRPr="00C47366">
              <w:rPr>
                <w:rFonts w:ascii="Arial" w:hAnsi="Arial" w:cs="Arial"/>
                <w:sz w:val="18"/>
                <w:szCs w:val="18"/>
              </w:rPr>
              <w:t>Using relative clauses with different relative pronouns (which, where, when, whose, that) to give extra detail.</w:t>
            </w:r>
          </w:p>
          <w:p w14:paraId="2692791E" w14:textId="77777777" w:rsidR="000F26D4" w:rsidRDefault="000F26D4" w:rsidP="000F26D4">
            <w:pPr>
              <w:rPr>
                <w:rFonts w:ascii="Arial" w:hAnsi="Arial" w:cs="Arial"/>
                <w:sz w:val="18"/>
                <w:szCs w:val="18"/>
              </w:rPr>
            </w:pPr>
          </w:p>
          <w:p w14:paraId="78A85A94" w14:textId="5C3D47F7" w:rsidR="000F26D4" w:rsidRPr="00AD731E" w:rsidRDefault="000F26D4" w:rsidP="000F26D4">
            <w:pPr>
              <w:rPr>
                <w:rFonts w:ascii="Arial" w:hAnsi="Arial" w:cs="Arial"/>
                <w:sz w:val="18"/>
                <w:szCs w:val="18"/>
              </w:rPr>
            </w:pPr>
            <w:r w:rsidRPr="00C47366">
              <w:rPr>
                <w:rFonts w:ascii="Arial" w:hAnsi="Arial" w:cs="Arial"/>
                <w:sz w:val="18"/>
                <w:szCs w:val="18"/>
              </w:rPr>
              <w:t xml:space="preserve">Punctuation to indicate relative clauses. </w:t>
            </w:r>
          </w:p>
        </w:tc>
        <w:tc>
          <w:tcPr>
            <w:tcW w:w="1993" w:type="dxa"/>
            <w:shd w:val="clear" w:color="auto" w:fill="FFFF00"/>
          </w:tcPr>
          <w:p w14:paraId="0A3045B1" w14:textId="77777777" w:rsidR="000F26D4" w:rsidRDefault="000F26D4" w:rsidP="000F26D4">
            <w:pPr>
              <w:rPr>
                <w:rFonts w:ascii="Arial" w:hAnsi="Arial" w:cs="Arial"/>
                <w:sz w:val="18"/>
                <w:szCs w:val="18"/>
              </w:rPr>
            </w:pPr>
            <w:r w:rsidRPr="008A4A5A">
              <w:rPr>
                <w:rFonts w:ascii="Arial" w:hAnsi="Arial" w:cs="Arial"/>
                <w:sz w:val="18"/>
                <w:szCs w:val="18"/>
              </w:rPr>
              <w:t>Parenthesis with range of punctuation (brackets, dashes, commas).</w:t>
            </w:r>
          </w:p>
          <w:p w14:paraId="78EE48AD" w14:textId="77777777" w:rsidR="000F26D4" w:rsidRDefault="000F26D4" w:rsidP="000F26D4">
            <w:pPr>
              <w:rPr>
                <w:rFonts w:ascii="Arial" w:hAnsi="Arial" w:cs="Arial"/>
                <w:sz w:val="18"/>
                <w:szCs w:val="18"/>
              </w:rPr>
            </w:pPr>
          </w:p>
          <w:p w14:paraId="68670995" w14:textId="77777777" w:rsidR="000F26D4" w:rsidRDefault="000F26D4" w:rsidP="000F26D4">
            <w:pPr>
              <w:rPr>
                <w:rFonts w:ascii="Arial" w:hAnsi="Arial" w:cs="Arial"/>
                <w:sz w:val="18"/>
                <w:szCs w:val="18"/>
              </w:rPr>
            </w:pPr>
            <w:r w:rsidRPr="008A4A5A">
              <w:rPr>
                <w:rFonts w:ascii="Arial" w:hAnsi="Arial" w:cs="Arial"/>
                <w:sz w:val="18"/>
                <w:szCs w:val="18"/>
              </w:rPr>
              <w:t xml:space="preserve">Bullet points used correctly. </w:t>
            </w:r>
          </w:p>
          <w:p w14:paraId="6649C31A" w14:textId="35FEC74B" w:rsidR="000F26D4" w:rsidRPr="004A562C" w:rsidRDefault="000F26D4" w:rsidP="000F26D4">
            <w:pPr>
              <w:rPr>
                <w:rFonts w:ascii="Times New Roman" w:eastAsia="Times New Roman" w:hAnsi="Times New Roman" w:cs="Times New Roman"/>
                <w:kern w:val="0"/>
                <w:sz w:val="20"/>
                <w:szCs w:val="20"/>
                <w:lang w:eastAsia="en-GB"/>
                <w14:ligatures w14:val="none"/>
              </w:rPr>
            </w:pPr>
          </w:p>
        </w:tc>
      </w:tr>
      <w:tr w:rsidR="000D4496" w:rsidRPr="004A562C" w14:paraId="35ADE303" w14:textId="782E1E8D" w:rsidTr="000D4496">
        <w:trPr>
          <w:trHeight w:val="288"/>
        </w:trPr>
        <w:tc>
          <w:tcPr>
            <w:tcW w:w="1256" w:type="dxa"/>
            <w:noWrap/>
            <w:hideMark/>
          </w:tcPr>
          <w:p w14:paraId="660CB1F6" w14:textId="3CB43F5A" w:rsidR="000D4496" w:rsidRPr="00D8727D" w:rsidRDefault="000D4496" w:rsidP="000D4496">
            <w:pPr>
              <w:rPr>
                <w:rFonts w:ascii="Arial" w:eastAsia="Times New Roman" w:hAnsi="Arial" w:cs="Arial"/>
                <w:b/>
                <w:bCs/>
                <w:color w:val="000000"/>
                <w:kern w:val="0"/>
                <w:sz w:val="18"/>
                <w:szCs w:val="18"/>
                <w:lang w:eastAsia="en-GB"/>
                <w14:ligatures w14:val="none"/>
              </w:rPr>
            </w:pPr>
            <w:r w:rsidRPr="00D8727D">
              <w:rPr>
                <w:rFonts w:ascii="Arial" w:eastAsia="Times New Roman" w:hAnsi="Arial" w:cs="Arial"/>
                <w:b/>
                <w:bCs/>
                <w:color w:val="000000"/>
                <w:kern w:val="0"/>
                <w:sz w:val="18"/>
                <w:szCs w:val="18"/>
                <w:lang w:eastAsia="en-GB"/>
                <w14:ligatures w14:val="none"/>
              </w:rPr>
              <w:t>Week 7</w:t>
            </w:r>
          </w:p>
        </w:tc>
        <w:tc>
          <w:tcPr>
            <w:tcW w:w="5670" w:type="dxa"/>
            <w:gridSpan w:val="3"/>
            <w:shd w:val="clear" w:color="auto" w:fill="FFD966" w:themeFill="accent4" w:themeFillTint="99"/>
            <w:noWrap/>
            <w:hideMark/>
          </w:tcPr>
          <w:p w14:paraId="101410DF" w14:textId="512FFF6E" w:rsidR="000D4496" w:rsidRPr="00B33BE4" w:rsidRDefault="000D4496" w:rsidP="000D4496">
            <w:pPr>
              <w:rPr>
                <w:rFonts w:ascii="Arial" w:eastAsia="Times New Roman" w:hAnsi="Arial" w:cs="Arial"/>
                <w:b/>
                <w:bCs/>
                <w:color w:val="FF0000"/>
                <w:kern w:val="0"/>
                <w:sz w:val="18"/>
                <w:szCs w:val="18"/>
                <w:lang w:eastAsia="en-GB"/>
                <w14:ligatures w14:val="none"/>
              </w:rPr>
            </w:pPr>
            <w:r>
              <w:rPr>
                <w:rFonts w:ascii="Arial" w:eastAsia="Times New Roman" w:hAnsi="Arial" w:cs="Arial"/>
                <w:b/>
                <w:bCs/>
                <w:color w:val="FF0000"/>
                <w:kern w:val="0"/>
                <w:sz w:val="18"/>
                <w:szCs w:val="18"/>
                <w:lang w:eastAsia="en-GB"/>
                <w14:ligatures w14:val="none"/>
              </w:rPr>
              <w:t>P</w:t>
            </w:r>
            <w:r w:rsidRPr="00B33BE4">
              <w:rPr>
                <w:rFonts w:ascii="Arial" w:eastAsia="Times New Roman" w:hAnsi="Arial" w:cs="Arial"/>
                <w:b/>
                <w:bCs/>
                <w:color w:val="FF0000"/>
                <w:kern w:val="0"/>
                <w:sz w:val="18"/>
                <w:szCs w:val="18"/>
                <w:lang w:eastAsia="en-GB"/>
                <w14:ligatures w14:val="none"/>
              </w:rPr>
              <w:t>oetry</w:t>
            </w:r>
            <w:r>
              <w:rPr>
                <w:rFonts w:ascii="Arial" w:eastAsia="Times New Roman" w:hAnsi="Arial" w:cs="Arial"/>
                <w:b/>
                <w:bCs/>
                <w:color w:val="FF0000"/>
                <w:kern w:val="0"/>
                <w:sz w:val="18"/>
                <w:szCs w:val="18"/>
                <w:lang w:eastAsia="en-GB"/>
                <w14:ligatures w14:val="none"/>
              </w:rPr>
              <w:t xml:space="preserve"> - </w:t>
            </w:r>
            <w:proofErr w:type="spellStart"/>
            <w:r>
              <w:rPr>
                <w:rFonts w:ascii="Arial" w:eastAsia="Times New Roman" w:hAnsi="Arial" w:cs="Arial"/>
                <w:b/>
                <w:bCs/>
                <w:color w:val="FF0000"/>
                <w:kern w:val="0"/>
                <w:sz w:val="18"/>
                <w:szCs w:val="18"/>
                <w:lang w:eastAsia="en-GB"/>
                <w14:ligatures w14:val="none"/>
              </w:rPr>
              <w:t>christmas</w:t>
            </w:r>
            <w:proofErr w:type="spellEnd"/>
          </w:p>
        </w:tc>
        <w:tc>
          <w:tcPr>
            <w:tcW w:w="4536" w:type="dxa"/>
            <w:gridSpan w:val="2"/>
            <w:shd w:val="clear" w:color="auto" w:fill="00B0F0"/>
            <w:noWrap/>
            <w:hideMark/>
          </w:tcPr>
          <w:p w14:paraId="6CD80111" w14:textId="7ECEAD3E" w:rsidR="000D4496" w:rsidRPr="00B33BE4" w:rsidRDefault="000D4496" w:rsidP="000D4496">
            <w:pPr>
              <w:rPr>
                <w:rFonts w:ascii="Arial" w:eastAsia="Times New Roman" w:hAnsi="Arial" w:cs="Arial"/>
                <w:b/>
                <w:bCs/>
                <w:color w:val="FF0000"/>
                <w:kern w:val="0"/>
                <w:sz w:val="18"/>
                <w:szCs w:val="18"/>
                <w:lang w:eastAsia="en-GB"/>
                <w14:ligatures w14:val="none"/>
              </w:rPr>
            </w:pPr>
          </w:p>
        </w:tc>
        <w:tc>
          <w:tcPr>
            <w:tcW w:w="3984" w:type="dxa"/>
            <w:gridSpan w:val="4"/>
            <w:shd w:val="clear" w:color="auto" w:fill="FFFF00"/>
          </w:tcPr>
          <w:p w14:paraId="1C56F30C" w14:textId="77777777" w:rsidR="000D4496" w:rsidRPr="004A562C" w:rsidRDefault="000D4496" w:rsidP="000D4496">
            <w:pPr>
              <w:rPr>
                <w:rFonts w:ascii="Calibri" w:eastAsia="Times New Roman" w:hAnsi="Calibri" w:cs="Calibri"/>
                <w:color w:val="FF0000"/>
                <w:kern w:val="0"/>
                <w:lang w:eastAsia="en-GB"/>
                <w14:ligatures w14:val="none"/>
              </w:rPr>
            </w:pPr>
          </w:p>
        </w:tc>
      </w:tr>
      <w:tr w:rsidR="000D4496" w:rsidRPr="004A562C" w14:paraId="340CBBAC" w14:textId="09B5BB79" w:rsidTr="000D4496">
        <w:trPr>
          <w:trHeight w:val="288"/>
        </w:trPr>
        <w:tc>
          <w:tcPr>
            <w:tcW w:w="1256" w:type="dxa"/>
            <w:noWrap/>
            <w:hideMark/>
          </w:tcPr>
          <w:p w14:paraId="6AEAAB0D" w14:textId="77B2F8C8" w:rsidR="000D4496" w:rsidRPr="00D8727D" w:rsidRDefault="00610286" w:rsidP="000D4496">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Writing</w:t>
            </w:r>
          </w:p>
        </w:tc>
        <w:tc>
          <w:tcPr>
            <w:tcW w:w="5670" w:type="dxa"/>
            <w:gridSpan w:val="3"/>
            <w:shd w:val="clear" w:color="auto" w:fill="FFD966" w:themeFill="accent4" w:themeFillTint="99"/>
            <w:noWrap/>
            <w:hideMark/>
          </w:tcPr>
          <w:p w14:paraId="47B0FE12" w14:textId="6CF90B18" w:rsidR="000D4496" w:rsidRPr="00B33BE4" w:rsidRDefault="000D4496" w:rsidP="000D4496">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Acrostic</w:t>
            </w:r>
          </w:p>
        </w:tc>
        <w:tc>
          <w:tcPr>
            <w:tcW w:w="4536" w:type="dxa"/>
            <w:gridSpan w:val="2"/>
            <w:shd w:val="clear" w:color="auto" w:fill="00B0F0"/>
            <w:noWrap/>
            <w:hideMark/>
          </w:tcPr>
          <w:p w14:paraId="6C0FC530" w14:textId="4C0435E1" w:rsidR="000D4496" w:rsidRPr="004C6A98" w:rsidRDefault="000D4496" w:rsidP="000D4496">
            <w:pPr>
              <w:rPr>
                <w:rFonts w:ascii="Calibri" w:eastAsia="Times New Roman" w:hAnsi="Calibri" w:cs="Calibri"/>
                <w:b/>
                <w:bCs/>
                <w:color w:val="000000"/>
                <w:kern w:val="0"/>
                <w:lang w:eastAsia="en-GB"/>
                <w14:ligatures w14:val="none"/>
              </w:rPr>
            </w:pPr>
          </w:p>
        </w:tc>
        <w:tc>
          <w:tcPr>
            <w:tcW w:w="3984" w:type="dxa"/>
            <w:gridSpan w:val="4"/>
            <w:shd w:val="clear" w:color="auto" w:fill="FFFF00"/>
          </w:tcPr>
          <w:p w14:paraId="1BE5B586" w14:textId="77777777" w:rsidR="000D4496" w:rsidRPr="004A562C" w:rsidRDefault="000D4496" w:rsidP="000D4496">
            <w:pPr>
              <w:rPr>
                <w:rFonts w:ascii="Calibri" w:eastAsia="Times New Roman" w:hAnsi="Calibri" w:cs="Calibri"/>
                <w:color w:val="000000"/>
                <w:kern w:val="0"/>
                <w:lang w:eastAsia="en-GB"/>
                <w14:ligatures w14:val="none"/>
              </w:rPr>
            </w:pPr>
          </w:p>
        </w:tc>
      </w:tr>
      <w:tr w:rsidR="000D4496" w:rsidRPr="004A562C" w14:paraId="65B995C0" w14:textId="6E4B716A" w:rsidTr="000D4496">
        <w:trPr>
          <w:trHeight w:val="288"/>
        </w:trPr>
        <w:tc>
          <w:tcPr>
            <w:tcW w:w="1256" w:type="dxa"/>
            <w:noWrap/>
            <w:hideMark/>
          </w:tcPr>
          <w:p w14:paraId="67888B6D" w14:textId="05C9E90E" w:rsidR="000D4496" w:rsidRPr="00D8727D" w:rsidRDefault="000D4496" w:rsidP="000D4496">
            <w:pPr>
              <w:rPr>
                <w:rFonts w:ascii="Arial" w:eastAsia="Times New Roman" w:hAnsi="Arial" w:cs="Arial"/>
                <w:b/>
                <w:bCs/>
                <w:color w:val="000000"/>
                <w:kern w:val="0"/>
                <w:sz w:val="18"/>
                <w:szCs w:val="18"/>
                <w:lang w:eastAsia="en-GB"/>
                <w14:ligatures w14:val="none"/>
              </w:rPr>
            </w:pPr>
            <w:r w:rsidRPr="00D8727D">
              <w:rPr>
                <w:rFonts w:ascii="Arial" w:eastAsia="Times New Roman" w:hAnsi="Arial" w:cs="Arial"/>
                <w:b/>
                <w:bCs/>
                <w:color w:val="000000"/>
                <w:kern w:val="0"/>
                <w:sz w:val="18"/>
                <w:szCs w:val="18"/>
                <w:lang w:eastAsia="en-GB"/>
                <w14:ligatures w14:val="none"/>
              </w:rPr>
              <w:t>Useful Vocab</w:t>
            </w:r>
          </w:p>
        </w:tc>
        <w:tc>
          <w:tcPr>
            <w:tcW w:w="1275" w:type="dxa"/>
            <w:shd w:val="clear" w:color="auto" w:fill="FFD966" w:themeFill="accent4" w:themeFillTint="99"/>
            <w:noWrap/>
            <w:hideMark/>
          </w:tcPr>
          <w:p w14:paraId="4D4DB497" w14:textId="77777777" w:rsidR="000D4496" w:rsidRPr="00B33BE4" w:rsidRDefault="000D4496" w:rsidP="000D4496">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 xml:space="preserve">Listen carefully to </w:t>
            </w:r>
            <w:proofErr w:type="gramStart"/>
            <w:r w:rsidRPr="00B33BE4">
              <w:rPr>
                <w:rFonts w:ascii="Arial" w:eastAsia="Times New Roman" w:hAnsi="Arial" w:cs="Arial"/>
                <w:color w:val="000000"/>
                <w:kern w:val="0"/>
                <w:sz w:val="18"/>
                <w:szCs w:val="18"/>
                <w:lang w:eastAsia="en-GB"/>
                <w14:ligatures w14:val="none"/>
              </w:rPr>
              <w:t>rhymes</w:t>
            </w:r>
            <w:proofErr w:type="gramEnd"/>
          </w:p>
          <w:p w14:paraId="1501FBE0" w14:textId="77777777" w:rsidR="000D4496" w:rsidRPr="00B33BE4" w:rsidRDefault="000D4496" w:rsidP="000D4496">
            <w:pPr>
              <w:rPr>
                <w:rFonts w:ascii="Arial" w:eastAsia="Times New Roman" w:hAnsi="Arial" w:cs="Arial"/>
                <w:color w:val="000000"/>
                <w:kern w:val="0"/>
                <w:sz w:val="18"/>
                <w:szCs w:val="18"/>
                <w:lang w:eastAsia="en-GB"/>
                <w14:ligatures w14:val="none"/>
              </w:rPr>
            </w:pPr>
          </w:p>
          <w:p w14:paraId="1A163BEA" w14:textId="2F23CB6D" w:rsidR="000D4496" w:rsidRPr="00B33BE4" w:rsidRDefault="000D4496" w:rsidP="000D4496">
            <w:pPr>
              <w:rPr>
                <w:rFonts w:ascii="Arial" w:eastAsia="Times New Roman" w:hAnsi="Arial" w:cs="Arial"/>
                <w:color w:val="000000"/>
                <w:kern w:val="0"/>
                <w:sz w:val="18"/>
                <w:szCs w:val="18"/>
                <w:lang w:eastAsia="en-GB"/>
                <w14:ligatures w14:val="none"/>
              </w:rPr>
            </w:pPr>
            <w:r w:rsidRPr="00B33BE4">
              <w:rPr>
                <w:rFonts w:ascii="Arial" w:hAnsi="Arial" w:cs="Arial"/>
                <w:sz w:val="18"/>
                <w:szCs w:val="18"/>
              </w:rPr>
              <w:t>Learn rhymes, poems and songs</w:t>
            </w:r>
          </w:p>
        </w:tc>
        <w:tc>
          <w:tcPr>
            <w:tcW w:w="2127" w:type="dxa"/>
            <w:shd w:val="clear" w:color="auto" w:fill="FFD966" w:themeFill="accent4" w:themeFillTint="99"/>
          </w:tcPr>
          <w:p w14:paraId="34EC200B" w14:textId="77777777" w:rsidR="000D4496" w:rsidRPr="00B33BE4" w:rsidRDefault="000D4496" w:rsidP="000D4496">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Listen and discuss a wide range of poems.</w:t>
            </w:r>
          </w:p>
          <w:p w14:paraId="554ABDB1" w14:textId="77777777" w:rsidR="000D4496" w:rsidRPr="00B33BE4" w:rsidRDefault="000D4496" w:rsidP="000D4496">
            <w:pPr>
              <w:rPr>
                <w:rFonts w:ascii="Arial" w:eastAsia="Times New Roman" w:hAnsi="Arial" w:cs="Arial"/>
                <w:color w:val="000000"/>
                <w:kern w:val="0"/>
                <w:sz w:val="18"/>
                <w:szCs w:val="18"/>
                <w:lang w:eastAsia="en-GB"/>
                <w14:ligatures w14:val="none"/>
              </w:rPr>
            </w:pPr>
          </w:p>
          <w:p w14:paraId="06458B0B" w14:textId="77777777" w:rsidR="000D4496" w:rsidRPr="00B33BE4" w:rsidRDefault="000D4496" w:rsidP="000D4496">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Link to own experiences</w:t>
            </w:r>
          </w:p>
          <w:p w14:paraId="07578791" w14:textId="77777777" w:rsidR="000D4496" w:rsidRPr="00B33BE4" w:rsidRDefault="000D4496" w:rsidP="000D4496">
            <w:pPr>
              <w:rPr>
                <w:rFonts w:ascii="Arial" w:eastAsia="Times New Roman" w:hAnsi="Arial" w:cs="Arial"/>
                <w:color w:val="000000"/>
                <w:kern w:val="0"/>
                <w:sz w:val="18"/>
                <w:szCs w:val="18"/>
                <w:lang w:eastAsia="en-GB"/>
                <w14:ligatures w14:val="none"/>
              </w:rPr>
            </w:pPr>
          </w:p>
          <w:p w14:paraId="005EA25B" w14:textId="77777777" w:rsidR="000D4496" w:rsidRPr="00B33BE4" w:rsidRDefault="000D4496" w:rsidP="000D4496">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 xml:space="preserve">Join in with predictable </w:t>
            </w:r>
            <w:proofErr w:type="gramStart"/>
            <w:r w:rsidRPr="00B33BE4">
              <w:rPr>
                <w:rFonts w:ascii="Arial" w:eastAsia="Times New Roman" w:hAnsi="Arial" w:cs="Arial"/>
                <w:color w:val="000000"/>
                <w:kern w:val="0"/>
                <w:sz w:val="18"/>
                <w:szCs w:val="18"/>
                <w:lang w:eastAsia="en-GB"/>
                <w14:ligatures w14:val="none"/>
              </w:rPr>
              <w:t>phrases</w:t>
            </w:r>
            <w:proofErr w:type="gramEnd"/>
            <w:r w:rsidRPr="00B33BE4">
              <w:rPr>
                <w:rFonts w:ascii="Arial" w:eastAsia="Times New Roman" w:hAnsi="Arial" w:cs="Arial"/>
                <w:color w:val="000000"/>
                <w:kern w:val="0"/>
                <w:sz w:val="18"/>
                <w:szCs w:val="18"/>
                <w:lang w:eastAsia="en-GB"/>
                <w14:ligatures w14:val="none"/>
              </w:rPr>
              <w:t xml:space="preserve">  </w:t>
            </w:r>
          </w:p>
          <w:p w14:paraId="03A524D1" w14:textId="77777777" w:rsidR="000D4496" w:rsidRPr="00B33BE4" w:rsidRDefault="000D4496" w:rsidP="000D4496">
            <w:pPr>
              <w:rPr>
                <w:rFonts w:ascii="Arial" w:eastAsia="Times New Roman" w:hAnsi="Arial" w:cs="Arial"/>
                <w:color w:val="000000"/>
                <w:kern w:val="0"/>
                <w:sz w:val="18"/>
                <w:szCs w:val="18"/>
                <w:lang w:eastAsia="en-GB"/>
                <w14:ligatures w14:val="none"/>
              </w:rPr>
            </w:pPr>
          </w:p>
          <w:p w14:paraId="59C6E4E7" w14:textId="77777777" w:rsidR="000D4496" w:rsidRPr="00B33BE4" w:rsidRDefault="000D4496" w:rsidP="000D4496">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Appreciate rhymes and poems and recite some by heart.</w:t>
            </w:r>
          </w:p>
          <w:p w14:paraId="75D72B6C" w14:textId="77777777" w:rsidR="000D4496" w:rsidRPr="00B33BE4" w:rsidRDefault="000D4496" w:rsidP="000D4496">
            <w:pPr>
              <w:rPr>
                <w:rFonts w:ascii="Arial" w:eastAsia="Times New Roman" w:hAnsi="Arial" w:cs="Arial"/>
                <w:color w:val="000000"/>
                <w:kern w:val="0"/>
                <w:sz w:val="18"/>
                <w:szCs w:val="18"/>
                <w:lang w:eastAsia="en-GB"/>
                <w14:ligatures w14:val="none"/>
              </w:rPr>
            </w:pPr>
          </w:p>
          <w:p w14:paraId="620549E3" w14:textId="3E4846F6" w:rsidR="000D4496" w:rsidRPr="00B33BE4" w:rsidRDefault="000D4496" w:rsidP="000D4496">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Discuss word meanings</w:t>
            </w:r>
          </w:p>
        </w:tc>
        <w:tc>
          <w:tcPr>
            <w:tcW w:w="2268" w:type="dxa"/>
            <w:shd w:val="clear" w:color="auto" w:fill="FFD966" w:themeFill="accent4" w:themeFillTint="99"/>
          </w:tcPr>
          <w:p w14:paraId="1391FEC6" w14:textId="77777777" w:rsidR="000D4496" w:rsidRPr="00B33BE4" w:rsidRDefault="000D4496" w:rsidP="000D4496">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 xml:space="preserve">Listen to, discuss and express views about a wide range of contemporary and classic </w:t>
            </w:r>
            <w:proofErr w:type="gramStart"/>
            <w:r w:rsidRPr="00B33BE4">
              <w:rPr>
                <w:rFonts w:ascii="Arial" w:eastAsia="Times New Roman" w:hAnsi="Arial" w:cs="Arial"/>
                <w:color w:val="000000"/>
                <w:kern w:val="0"/>
                <w:sz w:val="18"/>
                <w:szCs w:val="18"/>
                <w:lang w:eastAsia="en-GB"/>
                <w14:ligatures w14:val="none"/>
              </w:rPr>
              <w:t>poetry</w:t>
            </w:r>
            <w:proofErr w:type="gramEnd"/>
            <w:r w:rsidRPr="00B33BE4">
              <w:rPr>
                <w:rFonts w:ascii="Arial" w:eastAsia="Times New Roman" w:hAnsi="Arial" w:cs="Arial"/>
                <w:color w:val="000000"/>
                <w:kern w:val="0"/>
                <w:sz w:val="18"/>
                <w:szCs w:val="18"/>
                <w:lang w:eastAsia="en-GB"/>
                <w14:ligatures w14:val="none"/>
              </w:rPr>
              <w:t xml:space="preserve"> </w:t>
            </w:r>
          </w:p>
          <w:p w14:paraId="6E003E96" w14:textId="77777777" w:rsidR="000D4496" w:rsidRPr="00B33BE4" w:rsidRDefault="000D4496" w:rsidP="000D4496">
            <w:pPr>
              <w:rPr>
                <w:rFonts w:ascii="Arial" w:eastAsia="Times New Roman" w:hAnsi="Arial" w:cs="Arial"/>
                <w:color w:val="000000"/>
                <w:kern w:val="0"/>
                <w:sz w:val="18"/>
                <w:szCs w:val="18"/>
                <w:lang w:eastAsia="en-GB"/>
                <w14:ligatures w14:val="none"/>
              </w:rPr>
            </w:pPr>
          </w:p>
          <w:p w14:paraId="7C59BB8C" w14:textId="62E7B464" w:rsidR="000D4496" w:rsidRPr="00B33BE4" w:rsidRDefault="000D4496" w:rsidP="000D4496">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 xml:space="preserve"> Recognise simple recurring literary language in poetry</w:t>
            </w:r>
          </w:p>
        </w:tc>
        <w:tc>
          <w:tcPr>
            <w:tcW w:w="2268" w:type="dxa"/>
            <w:shd w:val="clear" w:color="auto" w:fill="00B0F0"/>
            <w:noWrap/>
            <w:hideMark/>
          </w:tcPr>
          <w:p w14:paraId="37F3B542" w14:textId="77777777" w:rsidR="000D4496" w:rsidRPr="004A562C" w:rsidRDefault="000D4496" w:rsidP="000D4496">
            <w:pPr>
              <w:rPr>
                <w:rFonts w:ascii="Times New Roman" w:eastAsia="Times New Roman" w:hAnsi="Times New Roman" w:cs="Times New Roman"/>
                <w:kern w:val="0"/>
                <w:sz w:val="20"/>
                <w:szCs w:val="20"/>
                <w:lang w:eastAsia="en-GB"/>
                <w14:ligatures w14:val="none"/>
              </w:rPr>
            </w:pPr>
          </w:p>
        </w:tc>
        <w:tc>
          <w:tcPr>
            <w:tcW w:w="2268" w:type="dxa"/>
            <w:shd w:val="clear" w:color="auto" w:fill="00B0F0"/>
          </w:tcPr>
          <w:p w14:paraId="197CD9BB" w14:textId="00076D2B" w:rsidR="000D4496" w:rsidRPr="004A562C" w:rsidRDefault="000D4496" w:rsidP="000D4496">
            <w:pPr>
              <w:rPr>
                <w:rFonts w:ascii="Times New Roman" w:eastAsia="Times New Roman" w:hAnsi="Times New Roman" w:cs="Times New Roman"/>
                <w:kern w:val="0"/>
                <w:sz w:val="20"/>
                <w:szCs w:val="20"/>
                <w:lang w:eastAsia="en-GB"/>
                <w14:ligatures w14:val="none"/>
              </w:rPr>
            </w:pPr>
          </w:p>
        </w:tc>
        <w:tc>
          <w:tcPr>
            <w:tcW w:w="3984" w:type="dxa"/>
            <w:gridSpan w:val="4"/>
            <w:shd w:val="clear" w:color="auto" w:fill="FFFF00"/>
          </w:tcPr>
          <w:p w14:paraId="5F4AEBE3" w14:textId="77777777" w:rsidR="000D4496" w:rsidRPr="004A562C" w:rsidRDefault="000D4496" w:rsidP="000D4496">
            <w:pPr>
              <w:rPr>
                <w:rFonts w:ascii="Times New Roman" w:eastAsia="Times New Roman" w:hAnsi="Times New Roman" w:cs="Times New Roman"/>
                <w:kern w:val="0"/>
                <w:sz w:val="20"/>
                <w:szCs w:val="20"/>
                <w:lang w:eastAsia="en-GB"/>
                <w14:ligatures w14:val="none"/>
              </w:rPr>
            </w:pPr>
          </w:p>
        </w:tc>
      </w:tr>
      <w:tr w:rsidR="00610286" w:rsidRPr="004A562C" w14:paraId="37583BC7" w14:textId="77777777" w:rsidTr="000D4496">
        <w:trPr>
          <w:trHeight w:val="288"/>
        </w:trPr>
        <w:tc>
          <w:tcPr>
            <w:tcW w:w="1256" w:type="dxa"/>
            <w:noWrap/>
          </w:tcPr>
          <w:p w14:paraId="17122186" w14:textId="1B588549" w:rsidR="00610286" w:rsidRPr="00D8727D" w:rsidRDefault="00610286" w:rsidP="00610286">
            <w:pPr>
              <w:rPr>
                <w:rFonts w:ascii="Arial" w:eastAsia="Times New Roman" w:hAnsi="Arial" w:cs="Arial"/>
                <w:b/>
                <w:bCs/>
                <w:color w:val="000000"/>
                <w:kern w:val="0"/>
                <w:sz w:val="18"/>
                <w:szCs w:val="18"/>
                <w:lang w:eastAsia="en-GB"/>
                <w14:ligatures w14:val="none"/>
              </w:rPr>
            </w:pPr>
            <w:r w:rsidRPr="00D8727D">
              <w:rPr>
                <w:rFonts w:ascii="Arial" w:eastAsia="Times New Roman" w:hAnsi="Arial" w:cs="Arial"/>
                <w:b/>
                <w:bCs/>
                <w:color w:val="000000"/>
                <w:kern w:val="0"/>
                <w:sz w:val="18"/>
                <w:szCs w:val="18"/>
                <w:lang w:eastAsia="en-GB"/>
                <w14:ligatures w14:val="none"/>
              </w:rPr>
              <w:t>Text Structure</w:t>
            </w:r>
          </w:p>
        </w:tc>
        <w:tc>
          <w:tcPr>
            <w:tcW w:w="1275" w:type="dxa"/>
            <w:shd w:val="clear" w:color="auto" w:fill="FFD966" w:themeFill="accent4" w:themeFillTint="99"/>
            <w:noWrap/>
          </w:tcPr>
          <w:p w14:paraId="2D9CE095" w14:textId="77777777" w:rsidR="00610286" w:rsidRPr="00B33BE4" w:rsidRDefault="00610286" w:rsidP="00610286">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7732147D" w14:textId="77777777" w:rsidR="00610286" w:rsidRPr="00B33BE4" w:rsidRDefault="00610286" w:rsidP="00610286">
            <w:pPr>
              <w:shd w:val="clear" w:color="auto" w:fill="FFD966" w:themeFill="accent4" w:themeFillTint="99"/>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 xml:space="preserve">Write poem in shape of </w:t>
            </w:r>
            <w:proofErr w:type="gramStart"/>
            <w:r w:rsidRPr="00B33BE4">
              <w:rPr>
                <w:rFonts w:ascii="Arial" w:eastAsia="Times New Roman" w:hAnsi="Arial" w:cs="Arial"/>
                <w:color w:val="000000"/>
                <w:kern w:val="0"/>
                <w:sz w:val="18"/>
                <w:szCs w:val="18"/>
                <w:lang w:eastAsia="en-GB"/>
                <w14:ligatures w14:val="none"/>
              </w:rPr>
              <w:t>word</w:t>
            </w:r>
            <w:proofErr w:type="gramEnd"/>
          </w:p>
          <w:p w14:paraId="5748FE0A" w14:textId="77777777" w:rsidR="00610286" w:rsidRPr="00B33BE4" w:rsidRDefault="00610286" w:rsidP="00610286">
            <w:pPr>
              <w:shd w:val="clear" w:color="auto" w:fill="FFD966" w:themeFill="accent4" w:themeFillTint="99"/>
              <w:jc w:val="center"/>
              <w:rPr>
                <w:rFonts w:ascii="Arial" w:eastAsia="Times New Roman" w:hAnsi="Arial" w:cs="Arial"/>
                <w:color w:val="000000"/>
                <w:kern w:val="0"/>
                <w:sz w:val="18"/>
                <w:szCs w:val="18"/>
                <w:lang w:eastAsia="en-GB"/>
                <w14:ligatures w14:val="none"/>
              </w:rPr>
            </w:pPr>
          </w:p>
          <w:p w14:paraId="26469E93" w14:textId="77777777" w:rsidR="00610286" w:rsidRDefault="00610286" w:rsidP="00610286">
            <w:pPr>
              <w:rPr>
                <w:rFonts w:ascii="Arial" w:hAnsi="Arial" w:cs="Arial"/>
                <w:sz w:val="18"/>
                <w:szCs w:val="18"/>
              </w:rPr>
            </w:pPr>
            <w:r w:rsidRPr="00B33BE4">
              <w:rPr>
                <w:rFonts w:ascii="Arial" w:hAnsi="Arial" w:cs="Arial"/>
                <w:sz w:val="18"/>
                <w:szCs w:val="18"/>
              </w:rPr>
              <w:t>Read aloud their writing clearly enough to be heard by their peers and the teacher.</w:t>
            </w:r>
          </w:p>
          <w:p w14:paraId="03AC80CD" w14:textId="77777777" w:rsidR="00610286" w:rsidRDefault="00610286" w:rsidP="00610286">
            <w:pPr>
              <w:rPr>
                <w:rFonts w:ascii="Arial" w:hAnsi="Arial" w:cs="Arial"/>
                <w:sz w:val="18"/>
                <w:szCs w:val="18"/>
              </w:rPr>
            </w:pPr>
          </w:p>
          <w:p w14:paraId="2B3F1EA1" w14:textId="77777777" w:rsidR="00610286" w:rsidRDefault="00610286" w:rsidP="00610286">
            <w:pPr>
              <w:rPr>
                <w:rFonts w:ascii="Arial" w:hAnsi="Arial" w:cs="Arial"/>
                <w:sz w:val="18"/>
                <w:szCs w:val="18"/>
              </w:rPr>
            </w:pPr>
          </w:p>
          <w:p w14:paraId="61424BC0" w14:textId="77777777" w:rsidR="00610286" w:rsidRDefault="00610286" w:rsidP="00610286">
            <w:pPr>
              <w:rPr>
                <w:rFonts w:ascii="Arial" w:hAnsi="Arial" w:cs="Arial"/>
                <w:sz w:val="18"/>
                <w:szCs w:val="18"/>
              </w:rPr>
            </w:pPr>
          </w:p>
          <w:p w14:paraId="6D53157A" w14:textId="77777777" w:rsidR="00610286" w:rsidRPr="00B33BE4" w:rsidRDefault="00610286" w:rsidP="00610286">
            <w:pPr>
              <w:rPr>
                <w:rFonts w:ascii="Arial" w:eastAsia="Times New Roman" w:hAnsi="Arial" w:cs="Arial"/>
                <w:b/>
                <w:bCs/>
                <w:color w:val="000000"/>
                <w:kern w:val="0"/>
                <w:sz w:val="18"/>
                <w:szCs w:val="18"/>
                <w:lang w:eastAsia="en-GB"/>
                <w14:ligatures w14:val="none"/>
              </w:rPr>
            </w:pPr>
          </w:p>
          <w:p w14:paraId="766071DE" w14:textId="77777777" w:rsidR="00610286" w:rsidRPr="00B33BE4" w:rsidRDefault="00610286" w:rsidP="00610286">
            <w:pPr>
              <w:rPr>
                <w:rFonts w:ascii="Arial" w:eastAsia="Times New Roman" w:hAnsi="Arial" w:cs="Arial"/>
                <w:color w:val="000000"/>
                <w:kern w:val="0"/>
                <w:sz w:val="18"/>
                <w:szCs w:val="18"/>
                <w:lang w:eastAsia="en-GB"/>
                <w14:ligatures w14:val="none"/>
              </w:rPr>
            </w:pPr>
          </w:p>
        </w:tc>
        <w:tc>
          <w:tcPr>
            <w:tcW w:w="2268" w:type="dxa"/>
            <w:shd w:val="clear" w:color="auto" w:fill="FFD966" w:themeFill="accent4" w:themeFillTint="99"/>
          </w:tcPr>
          <w:p w14:paraId="7E3E382D" w14:textId="77777777" w:rsidR="00610286" w:rsidRPr="00B33BE4" w:rsidRDefault="00610286" w:rsidP="00610286">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Write poem in shape of word using appropriate adjectives.</w:t>
            </w:r>
          </w:p>
          <w:p w14:paraId="33FE2131" w14:textId="77777777" w:rsidR="00610286" w:rsidRPr="00B33BE4" w:rsidRDefault="00610286" w:rsidP="00610286">
            <w:pPr>
              <w:rPr>
                <w:rFonts w:ascii="Arial" w:eastAsia="Times New Roman" w:hAnsi="Arial" w:cs="Arial"/>
                <w:color w:val="000000"/>
                <w:kern w:val="0"/>
                <w:sz w:val="18"/>
                <w:szCs w:val="18"/>
                <w:lang w:eastAsia="en-GB"/>
                <w14:ligatures w14:val="none"/>
              </w:rPr>
            </w:pPr>
          </w:p>
          <w:p w14:paraId="6CFD4543" w14:textId="374C1E9B" w:rsidR="00610286" w:rsidRPr="00B33BE4" w:rsidRDefault="00610286" w:rsidP="00610286">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Read aloud what they have written with appropriate intonation to make the meaning clear.</w:t>
            </w:r>
          </w:p>
        </w:tc>
        <w:tc>
          <w:tcPr>
            <w:tcW w:w="2268" w:type="dxa"/>
            <w:shd w:val="clear" w:color="auto" w:fill="00B0F0"/>
            <w:noWrap/>
          </w:tcPr>
          <w:p w14:paraId="4FAED874" w14:textId="77777777" w:rsidR="00610286" w:rsidRDefault="00610286" w:rsidP="00610286">
            <w:pPr>
              <w:rPr>
                <w:rFonts w:ascii="Times New Roman" w:eastAsia="Times New Roman" w:hAnsi="Times New Roman" w:cs="Times New Roman"/>
                <w:kern w:val="0"/>
                <w:sz w:val="20"/>
                <w:szCs w:val="20"/>
                <w:lang w:eastAsia="en-GB"/>
                <w14:ligatures w14:val="none"/>
              </w:rPr>
            </w:pPr>
          </w:p>
          <w:p w14:paraId="40814C6A" w14:textId="77777777" w:rsidR="00610286" w:rsidRDefault="00610286" w:rsidP="00610286">
            <w:pPr>
              <w:rPr>
                <w:rFonts w:ascii="Times New Roman" w:eastAsia="Times New Roman" w:hAnsi="Times New Roman" w:cs="Times New Roman"/>
                <w:kern w:val="0"/>
                <w:sz w:val="20"/>
                <w:szCs w:val="20"/>
                <w:lang w:eastAsia="en-GB"/>
                <w14:ligatures w14:val="none"/>
              </w:rPr>
            </w:pPr>
          </w:p>
          <w:p w14:paraId="4B56FFAB" w14:textId="77777777" w:rsidR="00610286" w:rsidRPr="004A562C" w:rsidRDefault="00610286" w:rsidP="00610286">
            <w:pPr>
              <w:rPr>
                <w:rFonts w:ascii="Times New Roman" w:eastAsia="Times New Roman" w:hAnsi="Times New Roman" w:cs="Times New Roman"/>
                <w:kern w:val="0"/>
                <w:sz w:val="20"/>
                <w:szCs w:val="20"/>
                <w:lang w:eastAsia="en-GB"/>
                <w14:ligatures w14:val="none"/>
              </w:rPr>
            </w:pPr>
          </w:p>
        </w:tc>
        <w:tc>
          <w:tcPr>
            <w:tcW w:w="2268" w:type="dxa"/>
            <w:shd w:val="clear" w:color="auto" w:fill="00B0F0"/>
          </w:tcPr>
          <w:p w14:paraId="639B255A" w14:textId="77777777" w:rsidR="00610286" w:rsidRPr="004A562C" w:rsidRDefault="00610286" w:rsidP="00610286">
            <w:pPr>
              <w:rPr>
                <w:rFonts w:ascii="Times New Roman" w:eastAsia="Times New Roman" w:hAnsi="Times New Roman" w:cs="Times New Roman"/>
                <w:kern w:val="0"/>
                <w:sz w:val="20"/>
                <w:szCs w:val="20"/>
                <w:lang w:eastAsia="en-GB"/>
                <w14:ligatures w14:val="none"/>
              </w:rPr>
            </w:pPr>
          </w:p>
        </w:tc>
        <w:tc>
          <w:tcPr>
            <w:tcW w:w="3984" w:type="dxa"/>
            <w:gridSpan w:val="4"/>
            <w:shd w:val="clear" w:color="auto" w:fill="FFFF00"/>
          </w:tcPr>
          <w:p w14:paraId="51F4CC8E" w14:textId="77777777" w:rsidR="00610286" w:rsidRPr="004A562C" w:rsidRDefault="00610286" w:rsidP="00610286">
            <w:pPr>
              <w:rPr>
                <w:rFonts w:ascii="Times New Roman" w:eastAsia="Times New Roman" w:hAnsi="Times New Roman" w:cs="Times New Roman"/>
                <w:kern w:val="0"/>
                <w:sz w:val="20"/>
                <w:szCs w:val="20"/>
                <w:lang w:eastAsia="en-GB"/>
                <w14:ligatures w14:val="none"/>
              </w:rPr>
            </w:pPr>
          </w:p>
        </w:tc>
      </w:tr>
      <w:tr w:rsidR="00610286" w:rsidRPr="004A562C" w14:paraId="07876878" w14:textId="30B81FD1" w:rsidTr="00533AEC">
        <w:trPr>
          <w:trHeight w:val="288"/>
        </w:trPr>
        <w:tc>
          <w:tcPr>
            <w:tcW w:w="1256" w:type="dxa"/>
            <w:noWrap/>
          </w:tcPr>
          <w:p w14:paraId="15E4B084" w14:textId="77777777" w:rsidR="00610286" w:rsidRPr="00D8727D" w:rsidRDefault="00610286" w:rsidP="00610286">
            <w:pPr>
              <w:rPr>
                <w:rFonts w:ascii="Arial" w:eastAsia="Times New Roman" w:hAnsi="Arial" w:cs="Arial"/>
                <w:b/>
                <w:bCs/>
                <w:color w:val="000000"/>
                <w:kern w:val="0"/>
                <w:sz w:val="18"/>
                <w:szCs w:val="18"/>
                <w:lang w:eastAsia="en-GB"/>
                <w14:ligatures w14:val="none"/>
              </w:rPr>
            </w:pPr>
            <w:r w:rsidRPr="00D8727D">
              <w:rPr>
                <w:rFonts w:ascii="Arial" w:eastAsia="Times New Roman" w:hAnsi="Arial" w:cs="Arial"/>
                <w:b/>
                <w:bCs/>
                <w:color w:val="000000"/>
                <w:kern w:val="0"/>
                <w:sz w:val="18"/>
                <w:szCs w:val="18"/>
                <w:lang w:eastAsia="en-GB"/>
                <w14:ligatures w14:val="none"/>
              </w:rPr>
              <w:lastRenderedPageBreak/>
              <w:t xml:space="preserve">Spelling </w:t>
            </w:r>
          </w:p>
          <w:p w14:paraId="4305F686" w14:textId="5F2F1B79" w:rsidR="00610286" w:rsidRPr="00D8727D" w:rsidRDefault="00610286" w:rsidP="00610286">
            <w:pPr>
              <w:rPr>
                <w:rFonts w:ascii="Arial" w:eastAsia="Times New Roman" w:hAnsi="Arial" w:cs="Arial"/>
                <w:b/>
                <w:bCs/>
                <w:color w:val="000000"/>
                <w:kern w:val="0"/>
                <w:sz w:val="18"/>
                <w:szCs w:val="18"/>
                <w:lang w:eastAsia="en-GB"/>
                <w14:ligatures w14:val="none"/>
              </w:rPr>
            </w:pPr>
            <w:r w:rsidRPr="00D8727D">
              <w:rPr>
                <w:rFonts w:ascii="Arial" w:eastAsia="Times New Roman" w:hAnsi="Arial" w:cs="Arial"/>
                <w:b/>
                <w:bCs/>
                <w:color w:val="000000"/>
                <w:kern w:val="0"/>
                <w:sz w:val="18"/>
                <w:szCs w:val="18"/>
                <w:lang w:eastAsia="en-GB"/>
                <w14:ligatures w14:val="none"/>
              </w:rPr>
              <w:t>Week 7</w:t>
            </w:r>
          </w:p>
        </w:tc>
        <w:tc>
          <w:tcPr>
            <w:tcW w:w="1275" w:type="dxa"/>
            <w:shd w:val="clear" w:color="auto" w:fill="FFD966" w:themeFill="accent4" w:themeFillTint="99"/>
            <w:noWrap/>
          </w:tcPr>
          <w:p w14:paraId="5BA99BD7" w14:textId="1302E1AE" w:rsidR="00610286" w:rsidRPr="006B32E7" w:rsidRDefault="00610286" w:rsidP="00610286">
            <w:pPr>
              <w:rPr>
                <w:rFonts w:ascii="Arial" w:eastAsia="Times New Roman" w:hAnsi="Arial" w:cs="Arial"/>
                <w:b/>
                <w:bCs/>
                <w:color w:val="000000"/>
                <w:kern w:val="0"/>
                <w:sz w:val="18"/>
                <w:szCs w:val="18"/>
                <w:lang w:eastAsia="en-GB"/>
                <w14:ligatures w14:val="none"/>
              </w:rPr>
            </w:pPr>
            <w:r w:rsidRPr="006B32E7">
              <w:rPr>
                <w:rFonts w:ascii="Arial" w:eastAsia="Times New Roman" w:hAnsi="Arial" w:cs="Arial"/>
                <w:b/>
                <w:bCs/>
                <w:color w:val="000000"/>
                <w:kern w:val="0"/>
                <w:sz w:val="18"/>
                <w:szCs w:val="18"/>
                <w:lang w:eastAsia="en-GB"/>
                <w14:ligatures w14:val="none"/>
              </w:rPr>
              <w:t>REVIEW</w:t>
            </w:r>
          </w:p>
        </w:tc>
        <w:tc>
          <w:tcPr>
            <w:tcW w:w="2127" w:type="dxa"/>
            <w:shd w:val="clear" w:color="auto" w:fill="FFD966" w:themeFill="accent4" w:themeFillTint="99"/>
          </w:tcPr>
          <w:p w14:paraId="14CC5E2D" w14:textId="409AA4DC" w:rsidR="00610286" w:rsidRPr="00A61084" w:rsidRDefault="00610286" w:rsidP="00610286">
            <w:pPr>
              <w:rPr>
                <w:rFonts w:ascii="Arial" w:eastAsia="Times New Roman" w:hAnsi="Arial" w:cs="Arial"/>
                <w:b/>
                <w:bCs/>
                <w:color w:val="000000"/>
                <w:kern w:val="0"/>
                <w:sz w:val="18"/>
                <w:szCs w:val="18"/>
                <w:lang w:eastAsia="en-GB"/>
                <w14:ligatures w14:val="none"/>
              </w:rPr>
            </w:pPr>
            <w:r w:rsidRPr="00A61084">
              <w:rPr>
                <w:rFonts w:ascii="Arial" w:eastAsia="Times New Roman" w:hAnsi="Arial" w:cs="Arial"/>
                <w:b/>
                <w:bCs/>
                <w:color w:val="000000"/>
                <w:kern w:val="0"/>
                <w:sz w:val="18"/>
                <w:szCs w:val="18"/>
                <w:lang w:eastAsia="en-GB"/>
                <w14:ligatures w14:val="none"/>
              </w:rPr>
              <w:t>Review</w:t>
            </w:r>
          </w:p>
        </w:tc>
        <w:tc>
          <w:tcPr>
            <w:tcW w:w="2268" w:type="dxa"/>
            <w:shd w:val="clear" w:color="auto" w:fill="FFD966" w:themeFill="accent4" w:themeFillTint="99"/>
          </w:tcPr>
          <w:p w14:paraId="56CF3BF5" w14:textId="11B0C279" w:rsidR="00610286" w:rsidRPr="00A61084" w:rsidRDefault="00610286" w:rsidP="00610286">
            <w:pPr>
              <w:rPr>
                <w:rFonts w:ascii="Arial" w:eastAsia="Times New Roman" w:hAnsi="Arial" w:cs="Arial"/>
                <w:b/>
                <w:bCs/>
                <w:color w:val="000000"/>
                <w:kern w:val="0"/>
                <w:sz w:val="18"/>
                <w:szCs w:val="18"/>
                <w:lang w:eastAsia="en-GB"/>
                <w14:ligatures w14:val="none"/>
              </w:rPr>
            </w:pPr>
            <w:r w:rsidRPr="00A61084">
              <w:rPr>
                <w:rFonts w:ascii="Arial" w:eastAsia="Times New Roman" w:hAnsi="Arial" w:cs="Arial"/>
                <w:b/>
                <w:bCs/>
                <w:color w:val="000000"/>
                <w:kern w:val="0"/>
                <w:sz w:val="18"/>
                <w:szCs w:val="18"/>
                <w:lang w:eastAsia="en-GB"/>
                <w14:ligatures w14:val="none"/>
              </w:rPr>
              <w:t>Review</w:t>
            </w:r>
          </w:p>
        </w:tc>
        <w:tc>
          <w:tcPr>
            <w:tcW w:w="2268" w:type="dxa"/>
            <w:shd w:val="clear" w:color="auto" w:fill="00B0F0"/>
            <w:noWrap/>
          </w:tcPr>
          <w:p w14:paraId="2A5A1A1E" w14:textId="113BD37E" w:rsidR="00610286" w:rsidRPr="00481E65" w:rsidRDefault="00610286" w:rsidP="00610286">
            <w:pPr>
              <w:rPr>
                <w:rFonts w:ascii="Arial" w:eastAsia="Times New Roman" w:hAnsi="Arial" w:cs="Arial"/>
                <w:kern w:val="0"/>
                <w:sz w:val="18"/>
                <w:szCs w:val="18"/>
                <w:lang w:eastAsia="en-GB"/>
                <w14:ligatures w14:val="none"/>
              </w:rPr>
            </w:pPr>
            <w:r w:rsidRPr="00A61084">
              <w:rPr>
                <w:rFonts w:ascii="Arial" w:eastAsia="Times New Roman" w:hAnsi="Arial" w:cs="Arial"/>
                <w:b/>
                <w:bCs/>
                <w:color w:val="000000"/>
                <w:kern w:val="0"/>
                <w:sz w:val="18"/>
                <w:szCs w:val="18"/>
                <w:lang w:eastAsia="en-GB"/>
                <w14:ligatures w14:val="none"/>
              </w:rPr>
              <w:t>Review</w:t>
            </w:r>
          </w:p>
        </w:tc>
        <w:tc>
          <w:tcPr>
            <w:tcW w:w="2268" w:type="dxa"/>
            <w:shd w:val="clear" w:color="auto" w:fill="00B0F0"/>
          </w:tcPr>
          <w:p w14:paraId="673C1891" w14:textId="3F2D45B1" w:rsidR="00610286" w:rsidRPr="0021495E" w:rsidRDefault="00610286" w:rsidP="00610286">
            <w:pPr>
              <w:rPr>
                <w:rFonts w:ascii="Arial" w:eastAsia="Times New Roman" w:hAnsi="Arial" w:cs="Arial"/>
                <w:kern w:val="0"/>
                <w:sz w:val="18"/>
                <w:szCs w:val="18"/>
                <w:lang w:eastAsia="en-GB"/>
                <w14:ligatures w14:val="none"/>
              </w:rPr>
            </w:pPr>
            <w:r w:rsidRPr="00A61084">
              <w:rPr>
                <w:rFonts w:ascii="Arial" w:eastAsia="Times New Roman" w:hAnsi="Arial" w:cs="Arial"/>
                <w:b/>
                <w:bCs/>
                <w:color w:val="000000"/>
                <w:kern w:val="0"/>
                <w:sz w:val="18"/>
                <w:szCs w:val="18"/>
                <w:lang w:eastAsia="en-GB"/>
                <w14:ligatures w14:val="none"/>
              </w:rPr>
              <w:t>Review</w:t>
            </w:r>
          </w:p>
        </w:tc>
        <w:tc>
          <w:tcPr>
            <w:tcW w:w="1991" w:type="dxa"/>
            <w:gridSpan w:val="3"/>
            <w:shd w:val="clear" w:color="auto" w:fill="FFFF00"/>
          </w:tcPr>
          <w:p w14:paraId="0B687868" w14:textId="46D764A0" w:rsidR="00610286" w:rsidRPr="00D12433" w:rsidRDefault="00610286" w:rsidP="00610286">
            <w:pPr>
              <w:rPr>
                <w:rFonts w:ascii="Arial" w:eastAsia="Times New Roman" w:hAnsi="Arial" w:cs="Arial"/>
                <w:kern w:val="0"/>
                <w:sz w:val="18"/>
                <w:szCs w:val="18"/>
                <w:lang w:eastAsia="en-GB"/>
                <w14:ligatures w14:val="none"/>
              </w:rPr>
            </w:pPr>
            <w:r w:rsidRPr="00A61084">
              <w:rPr>
                <w:rFonts w:ascii="Arial" w:eastAsia="Times New Roman" w:hAnsi="Arial" w:cs="Arial"/>
                <w:b/>
                <w:bCs/>
                <w:color w:val="000000"/>
                <w:kern w:val="0"/>
                <w:sz w:val="18"/>
                <w:szCs w:val="18"/>
                <w:lang w:eastAsia="en-GB"/>
                <w14:ligatures w14:val="none"/>
              </w:rPr>
              <w:t>Review</w:t>
            </w:r>
          </w:p>
        </w:tc>
        <w:tc>
          <w:tcPr>
            <w:tcW w:w="1993" w:type="dxa"/>
            <w:shd w:val="clear" w:color="auto" w:fill="FFFF00"/>
          </w:tcPr>
          <w:p w14:paraId="22A95478" w14:textId="503C3959" w:rsidR="00610286" w:rsidRPr="00914EE3" w:rsidRDefault="00610286" w:rsidP="00610286">
            <w:pPr>
              <w:rPr>
                <w:rFonts w:ascii="Arial" w:eastAsia="Times New Roman" w:hAnsi="Arial" w:cs="Arial"/>
                <w:kern w:val="0"/>
                <w:sz w:val="18"/>
                <w:szCs w:val="18"/>
                <w:lang w:eastAsia="en-GB"/>
                <w14:ligatures w14:val="none"/>
              </w:rPr>
            </w:pPr>
            <w:r w:rsidRPr="00A61084">
              <w:rPr>
                <w:rFonts w:ascii="Arial" w:eastAsia="Times New Roman" w:hAnsi="Arial" w:cs="Arial"/>
                <w:b/>
                <w:bCs/>
                <w:color w:val="000000"/>
                <w:kern w:val="0"/>
                <w:sz w:val="18"/>
                <w:szCs w:val="18"/>
                <w:lang w:eastAsia="en-GB"/>
                <w14:ligatures w14:val="none"/>
              </w:rPr>
              <w:t>Review</w:t>
            </w:r>
          </w:p>
        </w:tc>
      </w:tr>
      <w:tr w:rsidR="00F961E6" w:rsidRPr="004A562C" w14:paraId="38504395" w14:textId="57EF8E42" w:rsidTr="00533AEC">
        <w:trPr>
          <w:trHeight w:val="288"/>
        </w:trPr>
        <w:tc>
          <w:tcPr>
            <w:tcW w:w="1256" w:type="dxa"/>
            <w:noWrap/>
            <w:hideMark/>
          </w:tcPr>
          <w:p w14:paraId="1BB2D725" w14:textId="3367E087" w:rsidR="00F961E6" w:rsidRPr="00D8727D" w:rsidRDefault="00F961E6" w:rsidP="00F961E6">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 xml:space="preserve">Grammar and </w:t>
            </w:r>
            <w:proofErr w:type="spellStart"/>
            <w:r>
              <w:rPr>
                <w:rFonts w:ascii="Arial" w:eastAsia="Times New Roman" w:hAnsi="Arial" w:cs="Arial"/>
                <w:b/>
                <w:bCs/>
                <w:color w:val="000000"/>
                <w:kern w:val="0"/>
                <w:sz w:val="18"/>
                <w:szCs w:val="18"/>
                <w:lang w:eastAsia="en-GB"/>
                <w14:ligatures w14:val="none"/>
              </w:rPr>
              <w:t>puctuation</w:t>
            </w:r>
            <w:proofErr w:type="spellEnd"/>
          </w:p>
        </w:tc>
        <w:tc>
          <w:tcPr>
            <w:tcW w:w="1275" w:type="dxa"/>
            <w:shd w:val="clear" w:color="auto" w:fill="FFD966" w:themeFill="accent4" w:themeFillTint="99"/>
            <w:noWrap/>
            <w:hideMark/>
          </w:tcPr>
          <w:p w14:paraId="4F7E4ECB" w14:textId="77777777" w:rsidR="00F961E6" w:rsidRPr="007354F8" w:rsidRDefault="00F961E6" w:rsidP="00F961E6">
            <w:pPr>
              <w:rPr>
                <w:rFonts w:ascii="Arial" w:eastAsia="Times New Roman" w:hAnsi="Arial" w:cs="Arial"/>
                <w:color w:val="000000"/>
                <w:kern w:val="0"/>
                <w:sz w:val="18"/>
                <w:szCs w:val="18"/>
                <w:lang w:eastAsia="en-GB"/>
                <w14:ligatures w14:val="none"/>
              </w:rPr>
            </w:pPr>
            <w:r w:rsidRPr="007354F8">
              <w:rPr>
                <w:rFonts w:ascii="Arial" w:eastAsia="Times New Roman" w:hAnsi="Arial" w:cs="Arial"/>
                <w:color w:val="000000"/>
                <w:kern w:val="0"/>
                <w:sz w:val="18"/>
                <w:szCs w:val="18"/>
                <w:lang w:eastAsia="en-GB"/>
                <w14:ligatures w14:val="none"/>
              </w:rPr>
              <w:t>Pencil control</w:t>
            </w:r>
          </w:p>
          <w:p w14:paraId="3BA1A327" w14:textId="77777777" w:rsidR="00F961E6" w:rsidRPr="007354F8" w:rsidRDefault="00F961E6" w:rsidP="00F961E6">
            <w:pPr>
              <w:rPr>
                <w:rFonts w:ascii="Arial" w:eastAsia="Times New Roman" w:hAnsi="Arial" w:cs="Arial"/>
                <w:color w:val="000000"/>
                <w:kern w:val="0"/>
                <w:sz w:val="18"/>
                <w:szCs w:val="18"/>
                <w:lang w:eastAsia="en-GB"/>
                <w14:ligatures w14:val="none"/>
              </w:rPr>
            </w:pPr>
          </w:p>
          <w:p w14:paraId="42FCEE1A" w14:textId="77777777" w:rsidR="00F961E6" w:rsidRPr="007354F8" w:rsidRDefault="00F961E6" w:rsidP="00F961E6">
            <w:pPr>
              <w:rPr>
                <w:rFonts w:ascii="Arial" w:eastAsia="Times New Roman" w:hAnsi="Arial" w:cs="Arial"/>
                <w:color w:val="000000"/>
                <w:kern w:val="0"/>
                <w:sz w:val="18"/>
                <w:szCs w:val="18"/>
                <w:lang w:eastAsia="en-GB"/>
                <w14:ligatures w14:val="none"/>
              </w:rPr>
            </w:pPr>
            <w:r w:rsidRPr="007354F8">
              <w:rPr>
                <w:rFonts w:ascii="Arial" w:eastAsia="Times New Roman" w:hAnsi="Arial" w:cs="Arial"/>
                <w:color w:val="000000"/>
                <w:kern w:val="0"/>
                <w:sz w:val="18"/>
                <w:szCs w:val="18"/>
                <w:lang w:eastAsia="en-GB"/>
                <w14:ligatures w14:val="none"/>
              </w:rPr>
              <w:t>Write Name</w:t>
            </w:r>
          </w:p>
          <w:p w14:paraId="7C473A9A" w14:textId="77777777" w:rsidR="00F961E6" w:rsidRPr="007354F8" w:rsidRDefault="00F961E6" w:rsidP="00F961E6">
            <w:pPr>
              <w:rPr>
                <w:rFonts w:ascii="Arial" w:eastAsia="Times New Roman" w:hAnsi="Arial" w:cs="Arial"/>
                <w:color w:val="000000"/>
                <w:kern w:val="0"/>
                <w:sz w:val="18"/>
                <w:szCs w:val="18"/>
                <w:lang w:eastAsia="en-GB"/>
                <w14:ligatures w14:val="none"/>
              </w:rPr>
            </w:pPr>
          </w:p>
          <w:p w14:paraId="53A01A02" w14:textId="77777777" w:rsidR="00F961E6" w:rsidRPr="007354F8" w:rsidRDefault="00F961E6" w:rsidP="00F961E6">
            <w:pPr>
              <w:rPr>
                <w:rFonts w:ascii="Arial" w:eastAsia="Times New Roman" w:hAnsi="Arial" w:cs="Arial"/>
                <w:color w:val="000000"/>
                <w:kern w:val="0"/>
                <w:sz w:val="18"/>
                <w:szCs w:val="18"/>
                <w:lang w:eastAsia="en-GB"/>
                <w14:ligatures w14:val="none"/>
              </w:rPr>
            </w:pPr>
            <w:r w:rsidRPr="007354F8">
              <w:rPr>
                <w:rFonts w:ascii="Arial" w:eastAsia="Times New Roman" w:hAnsi="Arial" w:cs="Arial"/>
                <w:color w:val="000000"/>
                <w:kern w:val="0"/>
                <w:sz w:val="18"/>
                <w:szCs w:val="18"/>
                <w:lang w:eastAsia="en-GB"/>
                <w14:ligatures w14:val="none"/>
              </w:rPr>
              <w:t xml:space="preserve">Write </w:t>
            </w:r>
            <w:proofErr w:type="gramStart"/>
            <w:r w:rsidRPr="007354F8">
              <w:rPr>
                <w:rFonts w:ascii="Arial" w:eastAsia="Times New Roman" w:hAnsi="Arial" w:cs="Arial"/>
                <w:color w:val="000000"/>
                <w:kern w:val="0"/>
                <w:sz w:val="18"/>
                <w:szCs w:val="18"/>
                <w:lang w:eastAsia="en-GB"/>
                <w14:ligatures w14:val="none"/>
              </w:rPr>
              <w:t>letters</w:t>
            </w:r>
            <w:proofErr w:type="gramEnd"/>
          </w:p>
          <w:p w14:paraId="4012A681" w14:textId="77777777" w:rsidR="00F961E6" w:rsidRPr="007354F8" w:rsidRDefault="00F961E6" w:rsidP="00F961E6">
            <w:pPr>
              <w:rPr>
                <w:rFonts w:ascii="Arial" w:eastAsia="Times New Roman" w:hAnsi="Arial" w:cs="Arial"/>
                <w:color w:val="000000"/>
                <w:kern w:val="0"/>
                <w:sz w:val="18"/>
                <w:szCs w:val="18"/>
                <w:lang w:eastAsia="en-GB"/>
                <w14:ligatures w14:val="none"/>
              </w:rPr>
            </w:pPr>
          </w:p>
          <w:p w14:paraId="268A6C4B" w14:textId="77777777" w:rsidR="00F961E6" w:rsidRDefault="00F961E6" w:rsidP="00F961E6">
            <w:pPr>
              <w:rPr>
                <w:rFonts w:ascii="Arial" w:eastAsia="Times New Roman" w:hAnsi="Arial" w:cs="Arial"/>
                <w:color w:val="000000"/>
                <w:kern w:val="0"/>
                <w:sz w:val="18"/>
                <w:szCs w:val="18"/>
                <w:lang w:eastAsia="en-GB"/>
                <w14:ligatures w14:val="none"/>
              </w:rPr>
            </w:pPr>
            <w:proofErr w:type="spellStart"/>
            <w:r w:rsidRPr="007354F8">
              <w:rPr>
                <w:rFonts w:ascii="Arial" w:eastAsia="Times New Roman" w:hAnsi="Arial" w:cs="Arial"/>
                <w:color w:val="000000"/>
                <w:kern w:val="0"/>
                <w:sz w:val="18"/>
                <w:szCs w:val="18"/>
                <w:lang w:eastAsia="en-GB"/>
                <w14:ligatures w14:val="none"/>
              </w:rPr>
              <w:t>Beginiing</w:t>
            </w:r>
            <w:proofErr w:type="spellEnd"/>
            <w:r w:rsidRPr="007354F8">
              <w:rPr>
                <w:rFonts w:ascii="Arial" w:eastAsia="Times New Roman" w:hAnsi="Arial" w:cs="Arial"/>
                <w:color w:val="000000"/>
                <w:kern w:val="0"/>
                <w:sz w:val="18"/>
                <w:szCs w:val="18"/>
                <w:lang w:eastAsia="en-GB"/>
                <w14:ligatures w14:val="none"/>
              </w:rPr>
              <w:t xml:space="preserve"> to represent words with letters – initial sounds.</w:t>
            </w:r>
          </w:p>
          <w:p w14:paraId="06C87CA8" w14:textId="77777777" w:rsidR="00F961E6" w:rsidRDefault="00F961E6" w:rsidP="00F961E6">
            <w:pPr>
              <w:rPr>
                <w:rFonts w:ascii="Arial" w:eastAsia="Times New Roman" w:hAnsi="Arial" w:cs="Arial"/>
                <w:color w:val="000000"/>
                <w:kern w:val="0"/>
                <w:sz w:val="18"/>
                <w:szCs w:val="18"/>
                <w:lang w:eastAsia="en-GB"/>
                <w14:ligatures w14:val="none"/>
              </w:rPr>
            </w:pPr>
          </w:p>
          <w:p w14:paraId="74F7E7CA" w14:textId="35920DD6" w:rsidR="00F961E6" w:rsidRPr="007354F8" w:rsidRDefault="00F961E6" w:rsidP="00F961E6">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 xml:space="preserve">Write strings of letters to represent words. </w:t>
            </w:r>
          </w:p>
          <w:p w14:paraId="744F6333" w14:textId="65770CC7" w:rsidR="00F961E6" w:rsidRPr="00B33BE4" w:rsidRDefault="00F961E6" w:rsidP="00F961E6">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6F82A5CF" w14:textId="77777777" w:rsidR="00F961E6" w:rsidRPr="008F7EC5" w:rsidRDefault="00F961E6" w:rsidP="00F961E6">
            <w:pPr>
              <w:rPr>
                <w:rFonts w:ascii="Arial" w:hAnsi="Arial" w:cs="Arial"/>
                <w:sz w:val="18"/>
                <w:szCs w:val="18"/>
              </w:rPr>
            </w:pPr>
            <w:r w:rsidRPr="008F7EC5">
              <w:rPr>
                <w:rFonts w:ascii="Arial" w:hAnsi="Arial" w:cs="Arial"/>
                <w:sz w:val="18"/>
                <w:szCs w:val="18"/>
              </w:rPr>
              <w:t>Write simple sentences.</w:t>
            </w:r>
          </w:p>
          <w:p w14:paraId="021FECBD" w14:textId="77777777" w:rsidR="00F961E6" w:rsidRPr="008F7EC5" w:rsidRDefault="00F961E6" w:rsidP="00F961E6">
            <w:pPr>
              <w:rPr>
                <w:rFonts w:ascii="Arial" w:hAnsi="Arial" w:cs="Arial"/>
                <w:sz w:val="18"/>
                <w:szCs w:val="18"/>
              </w:rPr>
            </w:pPr>
          </w:p>
          <w:p w14:paraId="1DC9CFED" w14:textId="77777777" w:rsidR="00F961E6" w:rsidRPr="00B33BE4" w:rsidRDefault="00F961E6" w:rsidP="00F961E6">
            <w:pPr>
              <w:rPr>
                <w:rFonts w:ascii="Arial" w:hAnsi="Arial" w:cs="Arial"/>
                <w:sz w:val="18"/>
                <w:szCs w:val="18"/>
              </w:rPr>
            </w:pPr>
            <w:r w:rsidRPr="008F7EC5">
              <w:rPr>
                <w:rFonts w:ascii="Arial" w:hAnsi="Arial" w:cs="Arial"/>
                <w:sz w:val="18"/>
                <w:szCs w:val="18"/>
              </w:rPr>
              <w:t>Use capital letters and full stops to demarcate sentences.</w:t>
            </w:r>
          </w:p>
          <w:p w14:paraId="1DCE04D6" w14:textId="77777777" w:rsidR="00F961E6" w:rsidRPr="00B33BE4" w:rsidRDefault="00F961E6" w:rsidP="00F961E6">
            <w:pPr>
              <w:rPr>
                <w:rFonts w:ascii="Arial" w:hAnsi="Arial" w:cs="Arial"/>
                <w:sz w:val="18"/>
                <w:szCs w:val="18"/>
              </w:rPr>
            </w:pPr>
          </w:p>
          <w:p w14:paraId="693FF2E9" w14:textId="3E0E54F2" w:rsidR="00F961E6" w:rsidRPr="00B33BE4" w:rsidRDefault="00F961E6" w:rsidP="00F961E6">
            <w:pPr>
              <w:rPr>
                <w:rFonts w:ascii="Arial" w:hAnsi="Arial" w:cs="Arial"/>
                <w:sz w:val="18"/>
                <w:szCs w:val="18"/>
              </w:rPr>
            </w:pPr>
            <w:r w:rsidRPr="00B33BE4">
              <w:rPr>
                <w:rFonts w:ascii="Arial" w:hAnsi="Arial" w:cs="Arial"/>
                <w:sz w:val="18"/>
                <w:szCs w:val="18"/>
              </w:rPr>
              <w:t xml:space="preserve">Use </w:t>
            </w:r>
            <w:proofErr w:type="gramStart"/>
            <w:r w:rsidRPr="00B33BE4">
              <w:rPr>
                <w:rFonts w:ascii="Arial" w:hAnsi="Arial" w:cs="Arial"/>
                <w:sz w:val="18"/>
                <w:szCs w:val="18"/>
              </w:rPr>
              <w:t>adjectives</w:t>
            </w:r>
            <w:proofErr w:type="gramEnd"/>
          </w:p>
          <w:p w14:paraId="203CB21D" w14:textId="77777777" w:rsidR="00F961E6" w:rsidRPr="008F7EC5" w:rsidRDefault="00F961E6" w:rsidP="00F961E6">
            <w:pPr>
              <w:rPr>
                <w:rFonts w:ascii="Arial" w:hAnsi="Arial" w:cs="Arial"/>
                <w:sz w:val="18"/>
                <w:szCs w:val="18"/>
              </w:rPr>
            </w:pPr>
          </w:p>
          <w:p w14:paraId="249D803C" w14:textId="21E7FDB9" w:rsidR="00F961E6" w:rsidRPr="00B33BE4" w:rsidRDefault="00F961E6" w:rsidP="00F961E6">
            <w:pPr>
              <w:rPr>
                <w:rFonts w:ascii="Arial" w:eastAsia="Times New Roman" w:hAnsi="Arial" w:cs="Arial"/>
                <w:b/>
                <w:bCs/>
                <w:color w:val="000000"/>
                <w:kern w:val="0"/>
                <w:sz w:val="18"/>
                <w:szCs w:val="18"/>
                <w:lang w:eastAsia="en-GB"/>
                <w14:ligatures w14:val="none"/>
              </w:rPr>
            </w:pPr>
          </w:p>
        </w:tc>
        <w:tc>
          <w:tcPr>
            <w:tcW w:w="2268" w:type="dxa"/>
            <w:shd w:val="clear" w:color="auto" w:fill="FFD966" w:themeFill="accent4" w:themeFillTint="99"/>
          </w:tcPr>
          <w:p w14:paraId="7EF5F364" w14:textId="77777777" w:rsidR="00F961E6" w:rsidRPr="00B33BE4" w:rsidRDefault="00F961E6" w:rsidP="00F961E6">
            <w:pPr>
              <w:rPr>
                <w:rFonts w:ascii="Arial" w:hAnsi="Arial" w:cs="Arial"/>
                <w:sz w:val="18"/>
                <w:szCs w:val="18"/>
              </w:rPr>
            </w:pPr>
            <w:r w:rsidRPr="00B33BE4">
              <w:rPr>
                <w:rFonts w:ascii="Arial" w:hAnsi="Arial" w:cs="Arial"/>
                <w:sz w:val="18"/>
                <w:szCs w:val="18"/>
              </w:rPr>
              <w:t xml:space="preserve">Use co-ordinating and subordinating conjunctions – or, and, but, when, if, so, </w:t>
            </w:r>
            <w:proofErr w:type="gramStart"/>
            <w:r w:rsidRPr="00B33BE4">
              <w:rPr>
                <w:rFonts w:ascii="Arial" w:hAnsi="Arial" w:cs="Arial"/>
                <w:sz w:val="18"/>
                <w:szCs w:val="18"/>
              </w:rPr>
              <w:t>because,</w:t>
            </w:r>
            <w:proofErr w:type="gramEnd"/>
            <w:r w:rsidRPr="00B33BE4">
              <w:rPr>
                <w:rFonts w:ascii="Arial" w:hAnsi="Arial" w:cs="Arial"/>
                <w:sz w:val="18"/>
                <w:szCs w:val="18"/>
              </w:rPr>
              <w:t xml:space="preserve"> that)</w:t>
            </w:r>
          </w:p>
          <w:p w14:paraId="592485E5" w14:textId="0E30BE01" w:rsidR="00F961E6" w:rsidRPr="00B33BE4" w:rsidRDefault="00F961E6" w:rsidP="00F961E6">
            <w:pPr>
              <w:rPr>
                <w:rFonts w:ascii="Arial" w:hAnsi="Arial" w:cs="Arial"/>
                <w:sz w:val="18"/>
                <w:szCs w:val="18"/>
              </w:rPr>
            </w:pPr>
            <w:r w:rsidRPr="00B33BE4">
              <w:rPr>
                <w:rFonts w:ascii="Arial" w:hAnsi="Arial" w:cs="Arial"/>
                <w:sz w:val="18"/>
                <w:szCs w:val="18"/>
              </w:rPr>
              <w:t xml:space="preserve"> </w:t>
            </w:r>
          </w:p>
          <w:p w14:paraId="69318E76" w14:textId="2D253CAC" w:rsidR="00F961E6" w:rsidRPr="00B33BE4" w:rsidRDefault="00F961E6" w:rsidP="00F961E6">
            <w:pPr>
              <w:rPr>
                <w:rFonts w:ascii="Arial" w:hAnsi="Arial" w:cs="Arial"/>
                <w:sz w:val="18"/>
                <w:szCs w:val="18"/>
              </w:rPr>
            </w:pPr>
            <w:r w:rsidRPr="00B33BE4">
              <w:rPr>
                <w:rFonts w:ascii="Arial" w:hAnsi="Arial" w:cs="Arial"/>
                <w:sz w:val="18"/>
                <w:szCs w:val="18"/>
              </w:rPr>
              <w:t xml:space="preserve">Use </w:t>
            </w:r>
            <w:proofErr w:type="gramStart"/>
            <w:r w:rsidRPr="00B33BE4">
              <w:rPr>
                <w:rFonts w:ascii="Arial" w:hAnsi="Arial" w:cs="Arial"/>
                <w:sz w:val="18"/>
                <w:szCs w:val="18"/>
              </w:rPr>
              <w:t>adjectives</w:t>
            </w:r>
            <w:proofErr w:type="gramEnd"/>
          </w:p>
          <w:p w14:paraId="71E64532" w14:textId="77777777" w:rsidR="00F961E6" w:rsidRPr="00B33BE4" w:rsidRDefault="00F961E6" w:rsidP="00F961E6">
            <w:pPr>
              <w:rPr>
                <w:rFonts w:ascii="Arial" w:eastAsia="Times New Roman" w:hAnsi="Arial" w:cs="Arial"/>
                <w:b/>
                <w:bCs/>
                <w:color w:val="000000"/>
                <w:kern w:val="0"/>
                <w:sz w:val="18"/>
                <w:szCs w:val="18"/>
                <w:lang w:eastAsia="en-GB"/>
                <w14:ligatures w14:val="none"/>
              </w:rPr>
            </w:pPr>
          </w:p>
          <w:p w14:paraId="36F46B9A" w14:textId="66FD02B4" w:rsidR="00F961E6" w:rsidRPr="00B33BE4" w:rsidRDefault="00F961E6" w:rsidP="00F961E6">
            <w:pPr>
              <w:rPr>
                <w:rFonts w:ascii="Arial" w:eastAsia="Times New Roman" w:hAnsi="Arial" w:cs="Arial"/>
                <w:color w:val="000000"/>
                <w:kern w:val="0"/>
                <w:sz w:val="18"/>
                <w:szCs w:val="18"/>
                <w:lang w:eastAsia="en-GB"/>
                <w14:ligatures w14:val="none"/>
              </w:rPr>
            </w:pPr>
          </w:p>
        </w:tc>
        <w:tc>
          <w:tcPr>
            <w:tcW w:w="2268" w:type="dxa"/>
            <w:shd w:val="clear" w:color="auto" w:fill="00B0F0"/>
            <w:noWrap/>
            <w:hideMark/>
          </w:tcPr>
          <w:p w14:paraId="04CFB43D" w14:textId="77777777" w:rsidR="00F961E6" w:rsidRDefault="00F961E6" w:rsidP="00F961E6">
            <w:pPr>
              <w:rPr>
                <w:rFonts w:ascii="Arial" w:hAnsi="Arial" w:cs="Arial"/>
                <w:sz w:val="18"/>
                <w:szCs w:val="18"/>
              </w:rPr>
            </w:pPr>
            <w:r w:rsidRPr="000C5EA3">
              <w:rPr>
                <w:rFonts w:ascii="Arial" w:hAnsi="Arial" w:cs="Arial"/>
                <w:sz w:val="18"/>
                <w:szCs w:val="18"/>
              </w:rPr>
              <w:t xml:space="preserve">Wider range of sentence openers – ed, adverbials, </w:t>
            </w:r>
            <w:proofErr w:type="spellStart"/>
            <w:r w:rsidRPr="000C5EA3">
              <w:rPr>
                <w:rFonts w:ascii="Arial" w:hAnsi="Arial" w:cs="Arial"/>
                <w:sz w:val="18"/>
                <w:szCs w:val="18"/>
              </w:rPr>
              <w:t>ly</w:t>
            </w:r>
            <w:proofErr w:type="spellEnd"/>
            <w:r w:rsidRPr="000C5EA3">
              <w:rPr>
                <w:rFonts w:ascii="Arial" w:hAnsi="Arial" w:cs="Arial"/>
                <w:sz w:val="18"/>
                <w:szCs w:val="18"/>
              </w:rPr>
              <w:t xml:space="preserve">. </w:t>
            </w:r>
            <w:r>
              <w:rPr>
                <w:rFonts w:ascii="Arial" w:hAnsi="Arial" w:cs="Arial"/>
                <w:sz w:val="18"/>
                <w:szCs w:val="18"/>
              </w:rPr>
              <w:t xml:space="preserve"> </w:t>
            </w:r>
          </w:p>
          <w:p w14:paraId="2F42471A" w14:textId="77777777" w:rsidR="00F961E6" w:rsidRDefault="00F961E6" w:rsidP="00F961E6">
            <w:pPr>
              <w:rPr>
                <w:rFonts w:ascii="Arial" w:hAnsi="Arial" w:cs="Arial"/>
                <w:sz w:val="18"/>
                <w:szCs w:val="18"/>
              </w:rPr>
            </w:pPr>
          </w:p>
          <w:p w14:paraId="1CAE7A1A" w14:textId="77777777" w:rsidR="00F961E6" w:rsidRDefault="00F961E6" w:rsidP="00F961E6">
            <w:pPr>
              <w:rPr>
                <w:rFonts w:ascii="Arial" w:hAnsi="Arial" w:cs="Arial"/>
                <w:sz w:val="18"/>
                <w:szCs w:val="18"/>
              </w:rPr>
            </w:pPr>
            <w:r w:rsidRPr="000C5EA3">
              <w:rPr>
                <w:rFonts w:ascii="Arial" w:hAnsi="Arial" w:cs="Arial"/>
                <w:sz w:val="18"/>
                <w:szCs w:val="18"/>
              </w:rPr>
              <w:t xml:space="preserve">Use sentences with more than 1 clause. </w:t>
            </w:r>
          </w:p>
          <w:p w14:paraId="6C8F0020" w14:textId="77777777" w:rsidR="00F961E6" w:rsidRDefault="00F961E6" w:rsidP="00F961E6">
            <w:pPr>
              <w:rPr>
                <w:rFonts w:ascii="Arial" w:hAnsi="Arial" w:cs="Arial"/>
                <w:sz w:val="18"/>
                <w:szCs w:val="18"/>
              </w:rPr>
            </w:pPr>
          </w:p>
          <w:p w14:paraId="4504ACCF" w14:textId="77777777" w:rsidR="00F961E6" w:rsidRDefault="00F961E6" w:rsidP="00F961E6">
            <w:pPr>
              <w:rPr>
                <w:rFonts w:ascii="Arial" w:hAnsi="Arial" w:cs="Arial"/>
                <w:sz w:val="18"/>
                <w:szCs w:val="18"/>
              </w:rPr>
            </w:pPr>
            <w:r w:rsidRPr="000C5EA3">
              <w:rPr>
                <w:rFonts w:ascii="Arial" w:hAnsi="Arial" w:cs="Arial"/>
                <w:sz w:val="18"/>
                <w:szCs w:val="18"/>
              </w:rPr>
              <w:t xml:space="preserve">Begin to use commas to separate and mark phrases and clauses. </w:t>
            </w:r>
          </w:p>
          <w:p w14:paraId="65022D97" w14:textId="77777777" w:rsidR="00F961E6" w:rsidRPr="004A562C" w:rsidRDefault="00F961E6" w:rsidP="00F961E6">
            <w:pPr>
              <w:rPr>
                <w:rFonts w:ascii="Times New Roman" w:eastAsia="Times New Roman" w:hAnsi="Times New Roman" w:cs="Times New Roman"/>
                <w:kern w:val="0"/>
                <w:sz w:val="20"/>
                <w:szCs w:val="20"/>
                <w:lang w:eastAsia="en-GB"/>
                <w14:ligatures w14:val="none"/>
              </w:rPr>
            </w:pPr>
          </w:p>
        </w:tc>
        <w:tc>
          <w:tcPr>
            <w:tcW w:w="2268" w:type="dxa"/>
            <w:shd w:val="clear" w:color="auto" w:fill="00B0F0"/>
          </w:tcPr>
          <w:p w14:paraId="7263BB76" w14:textId="77777777" w:rsidR="00F961E6" w:rsidRDefault="00F961E6" w:rsidP="00F961E6">
            <w:pPr>
              <w:rPr>
                <w:rFonts w:ascii="Arial" w:hAnsi="Arial" w:cs="Arial"/>
                <w:sz w:val="18"/>
                <w:szCs w:val="18"/>
              </w:rPr>
            </w:pPr>
            <w:r w:rsidRPr="005C0233">
              <w:rPr>
                <w:rFonts w:ascii="Arial" w:hAnsi="Arial" w:cs="Arial"/>
                <w:sz w:val="18"/>
                <w:szCs w:val="18"/>
              </w:rPr>
              <w:t xml:space="preserve">Range of sentences with more than 1 clause. </w:t>
            </w:r>
          </w:p>
          <w:p w14:paraId="771B8CAF" w14:textId="77777777" w:rsidR="00F961E6" w:rsidRDefault="00F961E6" w:rsidP="00F961E6">
            <w:pPr>
              <w:rPr>
                <w:rFonts w:ascii="Arial" w:hAnsi="Arial" w:cs="Arial"/>
                <w:sz w:val="18"/>
                <w:szCs w:val="18"/>
              </w:rPr>
            </w:pPr>
          </w:p>
          <w:p w14:paraId="76F10849" w14:textId="77777777" w:rsidR="00F961E6" w:rsidRDefault="00F961E6" w:rsidP="00F961E6">
            <w:pPr>
              <w:rPr>
                <w:rFonts w:ascii="Arial" w:hAnsi="Arial" w:cs="Arial"/>
                <w:sz w:val="18"/>
                <w:szCs w:val="18"/>
              </w:rPr>
            </w:pPr>
            <w:r w:rsidRPr="005C0233">
              <w:rPr>
                <w:rFonts w:ascii="Arial" w:hAnsi="Arial" w:cs="Arial"/>
                <w:sz w:val="18"/>
                <w:szCs w:val="18"/>
              </w:rPr>
              <w:t>Use of fronted adverbials.</w:t>
            </w:r>
          </w:p>
          <w:p w14:paraId="17D7DC52" w14:textId="77777777" w:rsidR="00F961E6" w:rsidRDefault="00F961E6" w:rsidP="00F961E6">
            <w:pPr>
              <w:rPr>
                <w:rFonts w:ascii="Arial" w:hAnsi="Arial" w:cs="Arial"/>
                <w:sz w:val="18"/>
                <w:szCs w:val="18"/>
              </w:rPr>
            </w:pPr>
          </w:p>
          <w:p w14:paraId="4F2BFCBF" w14:textId="77777777" w:rsidR="00F961E6" w:rsidRDefault="00F961E6" w:rsidP="00F961E6">
            <w:pPr>
              <w:rPr>
                <w:rFonts w:ascii="Arial" w:hAnsi="Arial" w:cs="Arial"/>
                <w:sz w:val="18"/>
                <w:szCs w:val="18"/>
              </w:rPr>
            </w:pPr>
            <w:r w:rsidRPr="005C0233">
              <w:rPr>
                <w:rFonts w:ascii="Arial" w:hAnsi="Arial" w:cs="Arial"/>
                <w:sz w:val="18"/>
                <w:szCs w:val="18"/>
              </w:rPr>
              <w:t xml:space="preserve">Commas after fronted </w:t>
            </w:r>
            <w:proofErr w:type="gramStart"/>
            <w:r w:rsidRPr="005C0233">
              <w:rPr>
                <w:rFonts w:ascii="Arial" w:hAnsi="Arial" w:cs="Arial"/>
                <w:sz w:val="18"/>
                <w:szCs w:val="18"/>
              </w:rPr>
              <w:t>adverbials</w:t>
            </w:r>
            <w:proofErr w:type="gramEnd"/>
            <w:r>
              <w:rPr>
                <w:rFonts w:ascii="Arial" w:hAnsi="Arial" w:cs="Arial"/>
                <w:sz w:val="18"/>
                <w:szCs w:val="18"/>
              </w:rPr>
              <w:t xml:space="preserve"> </w:t>
            </w:r>
          </w:p>
          <w:p w14:paraId="658C05C0" w14:textId="77777777" w:rsidR="00F961E6" w:rsidRPr="00B33BE4" w:rsidRDefault="00F961E6" w:rsidP="00F961E6">
            <w:pPr>
              <w:rPr>
                <w:rFonts w:ascii="Arial" w:hAnsi="Arial" w:cs="Arial"/>
                <w:sz w:val="18"/>
                <w:szCs w:val="18"/>
              </w:rPr>
            </w:pPr>
          </w:p>
          <w:p w14:paraId="59D0BF85" w14:textId="5F664B4D" w:rsidR="00F961E6" w:rsidRPr="004A562C" w:rsidRDefault="00F961E6" w:rsidP="00F961E6">
            <w:pPr>
              <w:rPr>
                <w:rFonts w:ascii="Times New Roman" w:eastAsia="Times New Roman" w:hAnsi="Times New Roman" w:cs="Times New Roman"/>
                <w:kern w:val="0"/>
                <w:sz w:val="20"/>
                <w:szCs w:val="20"/>
                <w:lang w:eastAsia="en-GB"/>
                <w14:ligatures w14:val="none"/>
              </w:rPr>
            </w:pPr>
          </w:p>
        </w:tc>
        <w:tc>
          <w:tcPr>
            <w:tcW w:w="1991" w:type="dxa"/>
            <w:gridSpan w:val="3"/>
            <w:shd w:val="clear" w:color="auto" w:fill="FFFF00"/>
          </w:tcPr>
          <w:p w14:paraId="1220317F" w14:textId="77777777" w:rsidR="00F961E6" w:rsidRDefault="00F961E6" w:rsidP="00F961E6">
            <w:pPr>
              <w:rPr>
                <w:rFonts w:ascii="Arial" w:hAnsi="Arial" w:cs="Arial"/>
                <w:sz w:val="18"/>
                <w:szCs w:val="18"/>
              </w:rPr>
            </w:pPr>
            <w:r w:rsidRPr="00C47366">
              <w:rPr>
                <w:rFonts w:ascii="Arial" w:hAnsi="Arial" w:cs="Arial"/>
                <w:sz w:val="18"/>
                <w:szCs w:val="18"/>
              </w:rPr>
              <w:t>Using relative clauses with different relative pronouns (which, where, when, whose, that) to give extra detail.</w:t>
            </w:r>
          </w:p>
          <w:p w14:paraId="781798DE" w14:textId="77777777" w:rsidR="00F961E6" w:rsidRDefault="00F961E6" w:rsidP="00F961E6">
            <w:pPr>
              <w:rPr>
                <w:rFonts w:ascii="Arial" w:hAnsi="Arial" w:cs="Arial"/>
                <w:sz w:val="18"/>
                <w:szCs w:val="18"/>
              </w:rPr>
            </w:pPr>
          </w:p>
          <w:p w14:paraId="7AE7C93A" w14:textId="3C5084A5" w:rsidR="00F961E6" w:rsidRPr="004A562C" w:rsidRDefault="00F961E6" w:rsidP="00F961E6">
            <w:pPr>
              <w:rPr>
                <w:rFonts w:ascii="Times New Roman" w:eastAsia="Times New Roman" w:hAnsi="Times New Roman" w:cs="Times New Roman"/>
                <w:kern w:val="0"/>
                <w:sz w:val="20"/>
                <w:szCs w:val="20"/>
                <w:lang w:eastAsia="en-GB"/>
                <w14:ligatures w14:val="none"/>
              </w:rPr>
            </w:pPr>
            <w:r w:rsidRPr="00C47366">
              <w:rPr>
                <w:rFonts w:ascii="Arial" w:hAnsi="Arial" w:cs="Arial"/>
                <w:sz w:val="18"/>
                <w:szCs w:val="18"/>
              </w:rPr>
              <w:t xml:space="preserve">Punctuation to indicate relative clauses. </w:t>
            </w:r>
          </w:p>
        </w:tc>
        <w:tc>
          <w:tcPr>
            <w:tcW w:w="1993" w:type="dxa"/>
            <w:shd w:val="clear" w:color="auto" w:fill="FFFF00"/>
          </w:tcPr>
          <w:p w14:paraId="52776A89" w14:textId="77777777" w:rsidR="00F961E6" w:rsidRDefault="00F961E6" w:rsidP="00F961E6">
            <w:pPr>
              <w:rPr>
                <w:rFonts w:ascii="Arial" w:hAnsi="Arial" w:cs="Arial"/>
                <w:sz w:val="18"/>
                <w:szCs w:val="18"/>
              </w:rPr>
            </w:pPr>
            <w:r w:rsidRPr="008A4A5A">
              <w:rPr>
                <w:rFonts w:ascii="Arial" w:hAnsi="Arial" w:cs="Arial"/>
                <w:sz w:val="18"/>
                <w:szCs w:val="18"/>
              </w:rPr>
              <w:t>Parenthesis with range of punctuation (brackets, dashes, commas).</w:t>
            </w:r>
          </w:p>
          <w:p w14:paraId="4A3EFAFC" w14:textId="77777777" w:rsidR="00F961E6" w:rsidRDefault="00F961E6" w:rsidP="00F961E6">
            <w:pPr>
              <w:rPr>
                <w:rFonts w:ascii="Arial" w:hAnsi="Arial" w:cs="Arial"/>
                <w:sz w:val="18"/>
                <w:szCs w:val="18"/>
              </w:rPr>
            </w:pPr>
          </w:p>
          <w:p w14:paraId="6D2F80FE" w14:textId="77777777" w:rsidR="00F961E6" w:rsidRDefault="00F961E6" w:rsidP="00F961E6">
            <w:pPr>
              <w:rPr>
                <w:rFonts w:ascii="Arial" w:hAnsi="Arial" w:cs="Arial"/>
                <w:sz w:val="18"/>
                <w:szCs w:val="18"/>
              </w:rPr>
            </w:pPr>
            <w:r w:rsidRPr="008A4A5A">
              <w:rPr>
                <w:rFonts w:ascii="Arial" w:hAnsi="Arial" w:cs="Arial"/>
                <w:sz w:val="18"/>
                <w:szCs w:val="18"/>
              </w:rPr>
              <w:t xml:space="preserve">Bullet points used correctly. </w:t>
            </w:r>
          </w:p>
          <w:p w14:paraId="1C314E33" w14:textId="77FD7B7D" w:rsidR="00F961E6" w:rsidRPr="004A562C" w:rsidRDefault="00F961E6" w:rsidP="00F961E6">
            <w:pPr>
              <w:rPr>
                <w:rFonts w:ascii="Times New Roman" w:eastAsia="Times New Roman" w:hAnsi="Times New Roman" w:cs="Times New Roman"/>
                <w:kern w:val="0"/>
                <w:sz w:val="20"/>
                <w:szCs w:val="20"/>
                <w:lang w:eastAsia="en-GB"/>
                <w14:ligatures w14:val="none"/>
              </w:rPr>
            </w:pPr>
          </w:p>
        </w:tc>
      </w:tr>
      <w:tr w:rsidR="00533AEC" w14:paraId="795FFD71" w14:textId="77777777" w:rsidTr="00533AEC">
        <w:trPr>
          <w:trHeight w:val="288"/>
        </w:trPr>
        <w:tc>
          <w:tcPr>
            <w:tcW w:w="1256" w:type="dxa"/>
            <w:noWrap/>
          </w:tcPr>
          <w:p w14:paraId="10C909AE" w14:textId="77777777" w:rsidR="00533AEC" w:rsidRPr="00D8727D" w:rsidRDefault="00533AEC" w:rsidP="00533AEC">
            <w:pPr>
              <w:rPr>
                <w:rFonts w:ascii="Arial" w:eastAsia="Times New Roman" w:hAnsi="Arial" w:cs="Arial"/>
                <w:b/>
                <w:bCs/>
                <w:color w:val="000000"/>
                <w:kern w:val="0"/>
                <w:sz w:val="18"/>
                <w:szCs w:val="18"/>
                <w:lang w:eastAsia="en-GB"/>
                <w14:ligatures w14:val="none"/>
              </w:rPr>
            </w:pPr>
            <w:r w:rsidRPr="00D8727D">
              <w:rPr>
                <w:rFonts w:ascii="Arial" w:eastAsia="Times New Roman" w:hAnsi="Arial" w:cs="Arial"/>
                <w:b/>
                <w:bCs/>
                <w:color w:val="000000"/>
                <w:kern w:val="0"/>
                <w:sz w:val="18"/>
                <w:szCs w:val="18"/>
                <w:lang w:eastAsia="en-GB"/>
                <w14:ligatures w14:val="none"/>
              </w:rPr>
              <w:t>Ongoing writing skills</w:t>
            </w:r>
          </w:p>
        </w:tc>
        <w:tc>
          <w:tcPr>
            <w:tcW w:w="1275" w:type="dxa"/>
            <w:shd w:val="clear" w:color="auto" w:fill="FFD966" w:themeFill="accent4" w:themeFillTint="99"/>
            <w:noWrap/>
          </w:tcPr>
          <w:p w14:paraId="0B85180E" w14:textId="77777777" w:rsidR="00533AEC" w:rsidRPr="00332FC7" w:rsidRDefault="00533AEC" w:rsidP="00533AEC">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Sit correctly when writing, letter formation and blending and segmenting for spelling</w:t>
            </w:r>
          </w:p>
        </w:tc>
        <w:tc>
          <w:tcPr>
            <w:tcW w:w="2127" w:type="dxa"/>
            <w:shd w:val="clear" w:color="auto" w:fill="FFD966" w:themeFill="accent4" w:themeFillTint="99"/>
          </w:tcPr>
          <w:p w14:paraId="0BF87B46" w14:textId="77777777" w:rsidR="00533AEC" w:rsidRPr="00EA3FED" w:rsidRDefault="00533AEC" w:rsidP="00533AEC">
            <w:pPr>
              <w:rPr>
                <w:rFonts w:ascii="Arial" w:hAnsi="Arial" w:cs="Arial"/>
                <w:sz w:val="18"/>
                <w:szCs w:val="18"/>
              </w:rPr>
            </w:pPr>
            <w:r w:rsidRPr="00D82351">
              <w:rPr>
                <w:rFonts w:ascii="Arial" w:hAnsi="Arial" w:cs="Arial"/>
                <w:sz w:val="18"/>
                <w:szCs w:val="18"/>
              </w:rPr>
              <w:t>Separate words with spaces</w:t>
            </w:r>
          </w:p>
        </w:tc>
        <w:tc>
          <w:tcPr>
            <w:tcW w:w="2268" w:type="dxa"/>
            <w:shd w:val="clear" w:color="auto" w:fill="FFD966" w:themeFill="accent4" w:themeFillTint="99"/>
          </w:tcPr>
          <w:p w14:paraId="569DEA05" w14:textId="77777777" w:rsidR="00533AEC" w:rsidRPr="00DD2F8F" w:rsidRDefault="00533AEC" w:rsidP="00533AEC">
            <w:pPr>
              <w:rPr>
                <w:rFonts w:ascii="Arial" w:eastAsia="Times New Roman" w:hAnsi="Arial" w:cs="Arial"/>
                <w:color w:val="000000"/>
                <w:kern w:val="0"/>
                <w:sz w:val="18"/>
                <w:szCs w:val="18"/>
                <w:lang w:eastAsia="en-GB"/>
                <w14:ligatures w14:val="none"/>
              </w:rPr>
            </w:pPr>
            <w:r w:rsidRPr="000A000E">
              <w:rPr>
                <w:rFonts w:ascii="Arial" w:eastAsia="Times New Roman" w:hAnsi="Arial" w:cs="Arial"/>
                <w:color w:val="000000"/>
                <w:kern w:val="0"/>
                <w:sz w:val="18"/>
                <w:szCs w:val="18"/>
                <w:lang w:eastAsia="en-GB"/>
                <w14:ligatures w14:val="none"/>
              </w:rPr>
              <w:t>Correct use of tense.</w:t>
            </w:r>
          </w:p>
        </w:tc>
        <w:tc>
          <w:tcPr>
            <w:tcW w:w="2268" w:type="dxa"/>
            <w:shd w:val="clear" w:color="auto" w:fill="00B0F0"/>
            <w:noWrap/>
          </w:tcPr>
          <w:p w14:paraId="0327A780" w14:textId="77777777" w:rsidR="00533AEC" w:rsidRPr="0008680B" w:rsidRDefault="00533AEC" w:rsidP="00533AEC">
            <w:pPr>
              <w:rPr>
                <w:rFonts w:ascii="Arial" w:hAnsi="Arial" w:cs="Arial"/>
                <w:sz w:val="18"/>
                <w:szCs w:val="18"/>
              </w:rPr>
            </w:pPr>
            <w:r w:rsidRPr="000A000E">
              <w:rPr>
                <w:rFonts w:ascii="Arial" w:hAnsi="Arial" w:cs="Arial"/>
                <w:sz w:val="18"/>
                <w:szCs w:val="18"/>
              </w:rPr>
              <w:t>Correct use of tense.</w:t>
            </w:r>
          </w:p>
        </w:tc>
        <w:tc>
          <w:tcPr>
            <w:tcW w:w="2268" w:type="dxa"/>
            <w:shd w:val="clear" w:color="auto" w:fill="00B0F0"/>
          </w:tcPr>
          <w:p w14:paraId="23517946" w14:textId="77777777" w:rsidR="00533AEC" w:rsidRDefault="00533AEC" w:rsidP="00533AEC">
            <w:pPr>
              <w:rPr>
                <w:rFonts w:ascii="Arial" w:hAnsi="Arial" w:cs="Arial"/>
                <w:sz w:val="18"/>
                <w:szCs w:val="18"/>
              </w:rPr>
            </w:pPr>
            <w:r w:rsidRPr="000A000E">
              <w:rPr>
                <w:rFonts w:ascii="Arial" w:hAnsi="Arial" w:cs="Arial"/>
                <w:sz w:val="18"/>
                <w:szCs w:val="18"/>
              </w:rPr>
              <w:t>Tense accurate and consistent.</w:t>
            </w:r>
          </w:p>
          <w:p w14:paraId="07A62683" w14:textId="77777777" w:rsidR="00533AEC" w:rsidRDefault="00533AEC" w:rsidP="00533AEC">
            <w:pPr>
              <w:rPr>
                <w:rFonts w:ascii="Arial" w:hAnsi="Arial" w:cs="Arial"/>
                <w:sz w:val="18"/>
                <w:szCs w:val="18"/>
              </w:rPr>
            </w:pPr>
          </w:p>
          <w:p w14:paraId="0C201CED" w14:textId="77777777" w:rsidR="00533AEC" w:rsidRPr="00C50E74" w:rsidRDefault="00533AEC" w:rsidP="00533AEC">
            <w:pPr>
              <w:rPr>
                <w:rFonts w:ascii="Arial" w:hAnsi="Arial" w:cs="Arial"/>
                <w:sz w:val="18"/>
                <w:szCs w:val="18"/>
              </w:rPr>
            </w:pPr>
            <w:r w:rsidRPr="000A000E">
              <w:rPr>
                <w:rFonts w:ascii="Arial" w:hAnsi="Arial" w:cs="Arial"/>
                <w:sz w:val="18"/>
                <w:szCs w:val="18"/>
              </w:rPr>
              <w:t xml:space="preserve"> Use a viewpoint and usually maintain it.</w:t>
            </w:r>
          </w:p>
        </w:tc>
        <w:tc>
          <w:tcPr>
            <w:tcW w:w="1961" w:type="dxa"/>
            <w:gridSpan w:val="2"/>
            <w:shd w:val="clear" w:color="auto" w:fill="FFFF00"/>
          </w:tcPr>
          <w:p w14:paraId="47025F74" w14:textId="77777777" w:rsidR="00533AEC" w:rsidRDefault="00533AEC" w:rsidP="00533AEC">
            <w:pPr>
              <w:rPr>
                <w:rFonts w:ascii="Arial" w:hAnsi="Arial" w:cs="Arial"/>
                <w:sz w:val="18"/>
                <w:szCs w:val="18"/>
              </w:rPr>
            </w:pPr>
            <w:r w:rsidRPr="00A32DD8">
              <w:rPr>
                <w:rFonts w:ascii="Arial" w:hAnsi="Arial" w:cs="Arial"/>
                <w:sz w:val="18"/>
                <w:szCs w:val="18"/>
              </w:rPr>
              <w:t>Tense changes are accurate and correct.</w:t>
            </w:r>
          </w:p>
          <w:p w14:paraId="4114B730" w14:textId="77777777" w:rsidR="00533AEC" w:rsidRDefault="00533AEC" w:rsidP="00533AEC">
            <w:pPr>
              <w:rPr>
                <w:rFonts w:ascii="Arial" w:hAnsi="Arial" w:cs="Arial"/>
                <w:sz w:val="18"/>
                <w:szCs w:val="18"/>
              </w:rPr>
            </w:pPr>
          </w:p>
          <w:p w14:paraId="52C4824E" w14:textId="77777777" w:rsidR="00533AEC" w:rsidRDefault="00533AEC" w:rsidP="00533AEC">
            <w:pPr>
              <w:rPr>
                <w:rFonts w:ascii="Arial" w:hAnsi="Arial" w:cs="Arial"/>
                <w:sz w:val="18"/>
                <w:szCs w:val="18"/>
              </w:rPr>
            </w:pPr>
            <w:r w:rsidRPr="00A32DD8">
              <w:rPr>
                <w:rFonts w:ascii="Arial" w:hAnsi="Arial" w:cs="Arial"/>
                <w:sz w:val="18"/>
                <w:szCs w:val="18"/>
              </w:rPr>
              <w:t xml:space="preserve"> Use of commas to make meaning clear. </w:t>
            </w:r>
          </w:p>
          <w:p w14:paraId="57C7CA51" w14:textId="77777777" w:rsidR="00533AEC" w:rsidRDefault="00533AEC" w:rsidP="00533AEC">
            <w:pPr>
              <w:rPr>
                <w:rFonts w:ascii="Arial" w:hAnsi="Arial" w:cs="Arial"/>
                <w:sz w:val="18"/>
                <w:szCs w:val="18"/>
              </w:rPr>
            </w:pPr>
          </w:p>
          <w:p w14:paraId="26A9796B" w14:textId="77777777" w:rsidR="00533AEC" w:rsidRDefault="00533AEC" w:rsidP="00533AEC">
            <w:pPr>
              <w:rPr>
                <w:rFonts w:ascii="Arial" w:hAnsi="Arial" w:cs="Arial"/>
                <w:sz w:val="18"/>
                <w:szCs w:val="18"/>
              </w:rPr>
            </w:pPr>
            <w:r w:rsidRPr="00A32DD8">
              <w:rPr>
                <w:rFonts w:ascii="Arial" w:hAnsi="Arial" w:cs="Arial"/>
                <w:sz w:val="18"/>
                <w:szCs w:val="18"/>
              </w:rPr>
              <w:t xml:space="preserve">Effective use of technical and precise vocabulary to inform, persuade and explain. </w:t>
            </w:r>
          </w:p>
          <w:p w14:paraId="4EA3B83D" w14:textId="77777777" w:rsidR="00533AEC" w:rsidRPr="009324D9" w:rsidRDefault="00533AEC" w:rsidP="00533AEC">
            <w:pPr>
              <w:rPr>
                <w:rFonts w:ascii="Arial" w:hAnsi="Arial" w:cs="Arial"/>
                <w:sz w:val="18"/>
                <w:szCs w:val="18"/>
              </w:rPr>
            </w:pPr>
            <w:r w:rsidRPr="00A32DD8">
              <w:rPr>
                <w:rFonts w:ascii="Arial" w:hAnsi="Arial" w:cs="Arial"/>
                <w:sz w:val="18"/>
                <w:szCs w:val="18"/>
              </w:rPr>
              <w:t>Character/ narrator viewpoint established, controlled and</w:t>
            </w:r>
            <w:r>
              <w:rPr>
                <w:rFonts w:ascii="Arial" w:hAnsi="Arial" w:cs="Arial"/>
                <w:sz w:val="18"/>
                <w:szCs w:val="18"/>
              </w:rPr>
              <w:t xml:space="preserve"> maintained.</w:t>
            </w:r>
          </w:p>
        </w:tc>
        <w:tc>
          <w:tcPr>
            <w:tcW w:w="2023" w:type="dxa"/>
            <w:gridSpan w:val="2"/>
            <w:shd w:val="clear" w:color="auto" w:fill="FFFF00"/>
          </w:tcPr>
          <w:p w14:paraId="79DFE91A" w14:textId="77777777" w:rsidR="00533AEC" w:rsidRDefault="00533AEC" w:rsidP="00533AEC">
            <w:pPr>
              <w:rPr>
                <w:rFonts w:ascii="Arial" w:hAnsi="Arial" w:cs="Arial"/>
                <w:sz w:val="18"/>
                <w:szCs w:val="18"/>
              </w:rPr>
            </w:pPr>
            <w:r w:rsidRPr="006526CB">
              <w:rPr>
                <w:rFonts w:ascii="Arial" w:hAnsi="Arial" w:cs="Arial"/>
                <w:sz w:val="18"/>
                <w:szCs w:val="18"/>
              </w:rPr>
              <w:t xml:space="preserve">Viewpoint is well controlled and convincing. </w:t>
            </w:r>
          </w:p>
          <w:p w14:paraId="1DFE8EB2" w14:textId="77777777" w:rsidR="00533AEC" w:rsidRDefault="00533AEC" w:rsidP="00533AEC">
            <w:pPr>
              <w:rPr>
                <w:rFonts w:ascii="Arial" w:hAnsi="Arial" w:cs="Arial"/>
                <w:sz w:val="18"/>
                <w:szCs w:val="18"/>
              </w:rPr>
            </w:pPr>
          </w:p>
          <w:p w14:paraId="49B50D11" w14:textId="77777777" w:rsidR="00533AEC" w:rsidRDefault="00533AEC" w:rsidP="00533AEC">
            <w:pPr>
              <w:rPr>
                <w:rFonts w:ascii="Arial" w:hAnsi="Arial" w:cs="Arial"/>
                <w:sz w:val="18"/>
                <w:szCs w:val="18"/>
              </w:rPr>
            </w:pPr>
            <w:r w:rsidRPr="006526CB">
              <w:rPr>
                <w:rFonts w:ascii="Arial" w:hAnsi="Arial" w:cs="Arial"/>
                <w:sz w:val="18"/>
                <w:szCs w:val="18"/>
              </w:rPr>
              <w:t xml:space="preserve">Appropriate choices between colloquial and standard English (formal and informal) </w:t>
            </w:r>
          </w:p>
          <w:p w14:paraId="41C32D2D" w14:textId="77777777" w:rsidR="00533AEC" w:rsidRDefault="00533AEC" w:rsidP="00533AEC">
            <w:pPr>
              <w:rPr>
                <w:rFonts w:ascii="Arial" w:hAnsi="Arial" w:cs="Arial"/>
                <w:sz w:val="18"/>
                <w:szCs w:val="18"/>
              </w:rPr>
            </w:pPr>
          </w:p>
          <w:p w14:paraId="77A8F5AE" w14:textId="77777777" w:rsidR="00533AEC" w:rsidRDefault="00533AEC" w:rsidP="00533AEC">
            <w:pPr>
              <w:rPr>
                <w:rFonts w:ascii="Arial" w:hAnsi="Arial" w:cs="Arial"/>
                <w:sz w:val="18"/>
                <w:szCs w:val="18"/>
              </w:rPr>
            </w:pPr>
            <w:r w:rsidRPr="006526CB">
              <w:rPr>
                <w:rFonts w:ascii="Arial" w:hAnsi="Arial" w:cs="Arial"/>
                <w:sz w:val="18"/>
                <w:szCs w:val="18"/>
              </w:rPr>
              <w:t>Use of subjunctive form in formal writing. Range of verb forms used correctly.</w:t>
            </w:r>
          </w:p>
          <w:p w14:paraId="27E6085A" w14:textId="77777777" w:rsidR="00533AEC" w:rsidRDefault="00533AEC" w:rsidP="00533AEC">
            <w:pPr>
              <w:rPr>
                <w:rFonts w:ascii="Arial" w:hAnsi="Arial" w:cs="Arial"/>
                <w:sz w:val="18"/>
                <w:szCs w:val="18"/>
              </w:rPr>
            </w:pPr>
          </w:p>
          <w:p w14:paraId="3EDB2D27" w14:textId="77777777" w:rsidR="00533AEC" w:rsidRDefault="00533AEC" w:rsidP="00533AEC">
            <w:pPr>
              <w:rPr>
                <w:rFonts w:ascii="Arial" w:hAnsi="Arial" w:cs="Arial"/>
                <w:sz w:val="18"/>
                <w:szCs w:val="18"/>
              </w:rPr>
            </w:pPr>
            <w:r w:rsidRPr="006526CB">
              <w:rPr>
                <w:rFonts w:ascii="Arial" w:hAnsi="Arial" w:cs="Arial"/>
                <w:sz w:val="18"/>
                <w:szCs w:val="18"/>
              </w:rPr>
              <w:t>Correct choice of tense to support whole text</w:t>
            </w:r>
            <w:r>
              <w:rPr>
                <w:rFonts w:ascii="Arial" w:hAnsi="Arial" w:cs="Arial"/>
                <w:sz w:val="18"/>
                <w:szCs w:val="18"/>
              </w:rPr>
              <w:t xml:space="preserve"> cohesion</w:t>
            </w:r>
          </w:p>
        </w:tc>
      </w:tr>
    </w:tbl>
    <w:p w14:paraId="72140DD5" w14:textId="77777777" w:rsidR="00223CE1" w:rsidRDefault="00223CE1"/>
    <w:sectPr w:rsidR="00223CE1" w:rsidSect="00BC27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62C"/>
    <w:rsid w:val="00046312"/>
    <w:rsid w:val="000520D5"/>
    <w:rsid w:val="00054774"/>
    <w:rsid w:val="00081924"/>
    <w:rsid w:val="00086151"/>
    <w:rsid w:val="000A253A"/>
    <w:rsid w:val="000C0620"/>
    <w:rsid w:val="000C5EA3"/>
    <w:rsid w:val="000D4496"/>
    <w:rsid w:val="000E71B3"/>
    <w:rsid w:val="000E7465"/>
    <w:rsid w:val="000E7834"/>
    <w:rsid w:val="000F26D4"/>
    <w:rsid w:val="000F3293"/>
    <w:rsid w:val="000F6DC3"/>
    <w:rsid w:val="001043D1"/>
    <w:rsid w:val="0012149E"/>
    <w:rsid w:val="00131141"/>
    <w:rsid w:val="00133F7F"/>
    <w:rsid w:val="00163FB1"/>
    <w:rsid w:val="001754DA"/>
    <w:rsid w:val="001775C7"/>
    <w:rsid w:val="001945D9"/>
    <w:rsid w:val="00194E86"/>
    <w:rsid w:val="001976D4"/>
    <w:rsid w:val="001A1DF7"/>
    <w:rsid w:val="001A2F66"/>
    <w:rsid w:val="001A7873"/>
    <w:rsid w:val="001B1530"/>
    <w:rsid w:val="001B31C6"/>
    <w:rsid w:val="001C6197"/>
    <w:rsid w:val="001C61CF"/>
    <w:rsid w:val="001D0CD4"/>
    <w:rsid w:val="001E1C01"/>
    <w:rsid w:val="001E3C95"/>
    <w:rsid w:val="001E69C6"/>
    <w:rsid w:val="001F42E0"/>
    <w:rsid w:val="00207641"/>
    <w:rsid w:val="00213161"/>
    <w:rsid w:val="0021495E"/>
    <w:rsid w:val="002230B3"/>
    <w:rsid w:val="00223CE1"/>
    <w:rsid w:val="00231516"/>
    <w:rsid w:val="00232CAA"/>
    <w:rsid w:val="00235415"/>
    <w:rsid w:val="0023552B"/>
    <w:rsid w:val="002500F5"/>
    <w:rsid w:val="002529F1"/>
    <w:rsid w:val="00253FA1"/>
    <w:rsid w:val="00257C7A"/>
    <w:rsid w:val="00257FA1"/>
    <w:rsid w:val="0026103D"/>
    <w:rsid w:val="00266CBC"/>
    <w:rsid w:val="00285266"/>
    <w:rsid w:val="002C128B"/>
    <w:rsid w:val="002C6EC5"/>
    <w:rsid w:val="002C76C7"/>
    <w:rsid w:val="002D46C3"/>
    <w:rsid w:val="002D6E3B"/>
    <w:rsid w:val="002E2027"/>
    <w:rsid w:val="002E582A"/>
    <w:rsid w:val="002F1EF3"/>
    <w:rsid w:val="003134A0"/>
    <w:rsid w:val="003144F7"/>
    <w:rsid w:val="00315E30"/>
    <w:rsid w:val="0032076C"/>
    <w:rsid w:val="00320879"/>
    <w:rsid w:val="00327E46"/>
    <w:rsid w:val="00332060"/>
    <w:rsid w:val="00346B9B"/>
    <w:rsid w:val="003556D8"/>
    <w:rsid w:val="0035663C"/>
    <w:rsid w:val="00360B4D"/>
    <w:rsid w:val="00367343"/>
    <w:rsid w:val="003762BB"/>
    <w:rsid w:val="00393B74"/>
    <w:rsid w:val="00396280"/>
    <w:rsid w:val="003C0A73"/>
    <w:rsid w:val="003C13E2"/>
    <w:rsid w:val="003D282E"/>
    <w:rsid w:val="003D75B3"/>
    <w:rsid w:val="003F567C"/>
    <w:rsid w:val="004156FE"/>
    <w:rsid w:val="004208B8"/>
    <w:rsid w:val="00421541"/>
    <w:rsid w:val="00434F97"/>
    <w:rsid w:val="00442440"/>
    <w:rsid w:val="004530FD"/>
    <w:rsid w:val="00462AD4"/>
    <w:rsid w:val="004718FD"/>
    <w:rsid w:val="00475BD8"/>
    <w:rsid w:val="004771E3"/>
    <w:rsid w:val="00481E65"/>
    <w:rsid w:val="004909DC"/>
    <w:rsid w:val="004A1F09"/>
    <w:rsid w:val="004A46EB"/>
    <w:rsid w:val="004A562C"/>
    <w:rsid w:val="004A5908"/>
    <w:rsid w:val="004C6A98"/>
    <w:rsid w:val="004C73A7"/>
    <w:rsid w:val="004D1155"/>
    <w:rsid w:val="004E61F7"/>
    <w:rsid w:val="004F79A7"/>
    <w:rsid w:val="004F7D3C"/>
    <w:rsid w:val="0050094E"/>
    <w:rsid w:val="00525681"/>
    <w:rsid w:val="00526FE0"/>
    <w:rsid w:val="00533AEC"/>
    <w:rsid w:val="00550AB1"/>
    <w:rsid w:val="005608D3"/>
    <w:rsid w:val="005609C6"/>
    <w:rsid w:val="0056495B"/>
    <w:rsid w:val="005744FA"/>
    <w:rsid w:val="00583968"/>
    <w:rsid w:val="0059469E"/>
    <w:rsid w:val="005A3839"/>
    <w:rsid w:val="005A5FE8"/>
    <w:rsid w:val="005C0233"/>
    <w:rsid w:val="005D792C"/>
    <w:rsid w:val="00610286"/>
    <w:rsid w:val="00612369"/>
    <w:rsid w:val="00615BA8"/>
    <w:rsid w:val="00620D33"/>
    <w:rsid w:val="0062375A"/>
    <w:rsid w:val="00625B28"/>
    <w:rsid w:val="00647754"/>
    <w:rsid w:val="0065048F"/>
    <w:rsid w:val="00652E49"/>
    <w:rsid w:val="00652E52"/>
    <w:rsid w:val="006739A2"/>
    <w:rsid w:val="00677E85"/>
    <w:rsid w:val="00695088"/>
    <w:rsid w:val="006A44C6"/>
    <w:rsid w:val="006A4F53"/>
    <w:rsid w:val="006B32E7"/>
    <w:rsid w:val="006B4396"/>
    <w:rsid w:val="006C1C81"/>
    <w:rsid w:val="006D758F"/>
    <w:rsid w:val="006E489F"/>
    <w:rsid w:val="006F7AED"/>
    <w:rsid w:val="00700395"/>
    <w:rsid w:val="00702F72"/>
    <w:rsid w:val="00705147"/>
    <w:rsid w:val="00711C3A"/>
    <w:rsid w:val="007141F5"/>
    <w:rsid w:val="00732F46"/>
    <w:rsid w:val="00734B9F"/>
    <w:rsid w:val="007354F8"/>
    <w:rsid w:val="007547F0"/>
    <w:rsid w:val="007774E0"/>
    <w:rsid w:val="00797CB2"/>
    <w:rsid w:val="007D3377"/>
    <w:rsid w:val="007D43B4"/>
    <w:rsid w:val="007E7DFD"/>
    <w:rsid w:val="007F76B1"/>
    <w:rsid w:val="00800B7C"/>
    <w:rsid w:val="0081735C"/>
    <w:rsid w:val="008319B5"/>
    <w:rsid w:val="00835618"/>
    <w:rsid w:val="0084351E"/>
    <w:rsid w:val="00853DC3"/>
    <w:rsid w:val="0086217F"/>
    <w:rsid w:val="0086702D"/>
    <w:rsid w:val="0088234A"/>
    <w:rsid w:val="00883A1F"/>
    <w:rsid w:val="0089389B"/>
    <w:rsid w:val="00894C1F"/>
    <w:rsid w:val="008A4A5A"/>
    <w:rsid w:val="008A638D"/>
    <w:rsid w:val="008A7780"/>
    <w:rsid w:val="008C5446"/>
    <w:rsid w:val="008D3ABA"/>
    <w:rsid w:val="008D6470"/>
    <w:rsid w:val="008E1467"/>
    <w:rsid w:val="008E7DBB"/>
    <w:rsid w:val="008F1455"/>
    <w:rsid w:val="008F1DB0"/>
    <w:rsid w:val="008F3939"/>
    <w:rsid w:val="008F3BA5"/>
    <w:rsid w:val="008F52E2"/>
    <w:rsid w:val="008F7EC5"/>
    <w:rsid w:val="00914EE3"/>
    <w:rsid w:val="00931B5D"/>
    <w:rsid w:val="00932379"/>
    <w:rsid w:val="00934D75"/>
    <w:rsid w:val="009366A7"/>
    <w:rsid w:val="00940C0D"/>
    <w:rsid w:val="00942529"/>
    <w:rsid w:val="00945D53"/>
    <w:rsid w:val="00994642"/>
    <w:rsid w:val="00995CC7"/>
    <w:rsid w:val="009A5044"/>
    <w:rsid w:val="009B3457"/>
    <w:rsid w:val="009C6C6F"/>
    <w:rsid w:val="009E63EF"/>
    <w:rsid w:val="009F56FA"/>
    <w:rsid w:val="00A14D78"/>
    <w:rsid w:val="00A2212D"/>
    <w:rsid w:val="00A225D4"/>
    <w:rsid w:val="00A23B3D"/>
    <w:rsid w:val="00A42E92"/>
    <w:rsid w:val="00A506B8"/>
    <w:rsid w:val="00A54F4F"/>
    <w:rsid w:val="00A54FB1"/>
    <w:rsid w:val="00A61084"/>
    <w:rsid w:val="00A679D7"/>
    <w:rsid w:val="00A7612A"/>
    <w:rsid w:val="00A8101C"/>
    <w:rsid w:val="00A84BBF"/>
    <w:rsid w:val="00A86F73"/>
    <w:rsid w:val="00A91546"/>
    <w:rsid w:val="00A95906"/>
    <w:rsid w:val="00AA0B44"/>
    <w:rsid w:val="00AB3FB9"/>
    <w:rsid w:val="00AB6F7A"/>
    <w:rsid w:val="00AC681B"/>
    <w:rsid w:val="00AD731E"/>
    <w:rsid w:val="00AF15A0"/>
    <w:rsid w:val="00AF385F"/>
    <w:rsid w:val="00B01B7F"/>
    <w:rsid w:val="00B26D12"/>
    <w:rsid w:val="00B306F4"/>
    <w:rsid w:val="00B33BE4"/>
    <w:rsid w:val="00B4362C"/>
    <w:rsid w:val="00B63EDD"/>
    <w:rsid w:val="00B64265"/>
    <w:rsid w:val="00B67304"/>
    <w:rsid w:val="00B67B56"/>
    <w:rsid w:val="00B67F72"/>
    <w:rsid w:val="00B748CB"/>
    <w:rsid w:val="00B878D8"/>
    <w:rsid w:val="00B9163E"/>
    <w:rsid w:val="00BA3FC5"/>
    <w:rsid w:val="00BA6300"/>
    <w:rsid w:val="00BB0E38"/>
    <w:rsid w:val="00BB37DA"/>
    <w:rsid w:val="00BC27BD"/>
    <w:rsid w:val="00BC7829"/>
    <w:rsid w:val="00BD2AF7"/>
    <w:rsid w:val="00BF2EA7"/>
    <w:rsid w:val="00BF77E9"/>
    <w:rsid w:val="00C14586"/>
    <w:rsid w:val="00C20609"/>
    <w:rsid w:val="00C47366"/>
    <w:rsid w:val="00C561AD"/>
    <w:rsid w:val="00C569EF"/>
    <w:rsid w:val="00C65682"/>
    <w:rsid w:val="00C70509"/>
    <w:rsid w:val="00C74DE3"/>
    <w:rsid w:val="00C811B5"/>
    <w:rsid w:val="00C85CE5"/>
    <w:rsid w:val="00CB1DE2"/>
    <w:rsid w:val="00CB2847"/>
    <w:rsid w:val="00CB5D42"/>
    <w:rsid w:val="00CE21C2"/>
    <w:rsid w:val="00CF3FB1"/>
    <w:rsid w:val="00D12433"/>
    <w:rsid w:val="00D1656C"/>
    <w:rsid w:val="00D310E7"/>
    <w:rsid w:val="00D3167A"/>
    <w:rsid w:val="00D55C2F"/>
    <w:rsid w:val="00D8727D"/>
    <w:rsid w:val="00D933C5"/>
    <w:rsid w:val="00D97C67"/>
    <w:rsid w:val="00DA5B87"/>
    <w:rsid w:val="00DA6B9C"/>
    <w:rsid w:val="00DA77B2"/>
    <w:rsid w:val="00DA7ECF"/>
    <w:rsid w:val="00DD21A9"/>
    <w:rsid w:val="00DD5327"/>
    <w:rsid w:val="00E12301"/>
    <w:rsid w:val="00E24D9B"/>
    <w:rsid w:val="00E3528F"/>
    <w:rsid w:val="00E3578D"/>
    <w:rsid w:val="00E40B12"/>
    <w:rsid w:val="00E44589"/>
    <w:rsid w:val="00E445C9"/>
    <w:rsid w:val="00E519C9"/>
    <w:rsid w:val="00E64A78"/>
    <w:rsid w:val="00E74A8A"/>
    <w:rsid w:val="00E75496"/>
    <w:rsid w:val="00E878EB"/>
    <w:rsid w:val="00EA7D02"/>
    <w:rsid w:val="00EB1524"/>
    <w:rsid w:val="00EB170B"/>
    <w:rsid w:val="00EB348C"/>
    <w:rsid w:val="00ED1E43"/>
    <w:rsid w:val="00ED7D35"/>
    <w:rsid w:val="00EE2C82"/>
    <w:rsid w:val="00EF35CF"/>
    <w:rsid w:val="00F1458A"/>
    <w:rsid w:val="00F16690"/>
    <w:rsid w:val="00F212FE"/>
    <w:rsid w:val="00F22989"/>
    <w:rsid w:val="00F23BE6"/>
    <w:rsid w:val="00F307E1"/>
    <w:rsid w:val="00F33CB0"/>
    <w:rsid w:val="00F36876"/>
    <w:rsid w:val="00F43DCB"/>
    <w:rsid w:val="00F72440"/>
    <w:rsid w:val="00F851F8"/>
    <w:rsid w:val="00F961E6"/>
    <w:rsid w:val="00FA5A69"/>
    <w:rsid w:val="00FB2212"/>
    <w:rsid w:val="00FD50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C5FC5"/>
  <w15:chartTrackingRefBased/>
  <w15:docId w15:val="{D666C1F7-AD86-4F06-90E2-2E501E256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074217">
      <w:bodyDiv w:val="1"/>
      <w:marLeft w:val="0"/>
      <w:marRight w:val="0"/>
      <w:marTop w:val="0"/>
      <w:marBottom w:val="0"/>
      <w:divBdr>
        <w:top w:val="none" w:sz="0" w:space="0" w:color="auto"/>
        <w:left w:val="none" w:sz="0" w:space="0" w:color="auto"/>
        <w:bottom w:val="none" w:sz="0" w:space="0" w:color="auto"/>
        <w:right w:val="none" w:sz="0" w:space="0" w:color="auto"/>
      </w:divBdr>
    </w:div>
    <w:div w:id="1100220614">
      <w:bodyDiv w:val="1"/>
      <w:marLeft w:val="0"/>
      <w:marRight w:val="0"/>
      <w:marTop w:val="0"/>
      <w:marBottom w:val="0"/>
      <w:divBdr>
        <w:top w:val="none" w:sz="0" w:space="0" w:color="auto"/>
        <w:left w:val="none" w:sz="0" w:space="0" w:color="auto"/>
        <w:bottom w:val="none" w:sz="0" w:space="0" w:color="auto"/>
        <w:right w:val="none" w:sz="0" w:space="0" w:color="auto"/>
      </w:divBdr>
    </w:div>
    <w:div w:id="1436635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5</Pages>
  <Words>1800</Words>
  <Characters>10265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dc:creator>
  <cp:keywords/>
  <dc:description/>
  <cp:lastModifiedBy>Michelle Rostron</cp:lastModifiedBy>
  <cp:revision>59</cp:revision>
  <dcterms:created xsi:type="dcterms:W3CDTF">2023-04-04T17:39:00Z</dcterms:created>
  <dcterms:modified xsi:type="dcterms:W3CDTF">2023-07-02T11:43:00Z</dcterms:modified>
</cp:coreProperties>
</file>